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2F" w:rsidRDefault="0032462F" w:rsidP="000834A1">
      <w:pPr>
        <w:ind w:left="360"/>
        <w:jc w:val="center"/>
        <w:rPr>
          <w:b/>
          <w:sz w:val="24"/>
          <w:szCs w:val="24"/>
        </w:rPr>
      </w:pPr>
    </w:p>
    <w:p w:rsidR="0032462F" w:rsidRDefault="0032462F" w:rsidP="000834A1">
      <w:pPr>
        <w:ind w:left="360"/>
        <w:jc w:val="center"/>
        <w:rPr>
          <w:b/>
          <w:sz w:val="24"/>
          <w:szCs w:val="24"/>
        </w:rPr>
      </w:pPr>
    </w:p>
    <w:p w:rsidR="0032462F" w:rsidRDefault="0032462F" w:rsidP="000834A1">
      <w:pPr>
        <w:ind w:left="360"/>
        <w:jc w:val="center"/>
        <w:rPr>
          <w:b/>
          <w:sz w:val="24"/>
          <w:szCs w:val="24"/>
        </w:rPr>
      </w:pPr>
    </w:p>
    <w:p w:rsidR="000834A1" w:rsidRDefault="000834A1" w:rsidP="000834A1">
      <w:pPr>
        <w:ind w:left="360"/>
        <w:jc w:val="center"/>
        <w:rPr>
          <w:b/>
          <w:sz w:val="24"/>
          <w:szCs w:val="24"/>
        </w:rPr>
      </w:pPr>
      <w:r w:rsidRPr="006C5829">
        <w:rPr>
          <w:b/>
          <w:sz w:val="24"/>
          <w:szCs w:val="24"/>
        </w:rPr>
        <w:t>Список публікацій кафедри фінансів за результатами наукової роботи за 2017 рік</w:t>
      </w:r>
    </w:p>
    <w:p w:rsidR="000834A1" w:rsidRPr="006C5829" w:rsidRDefault="000834A1" w:rsidP="000834A1">
      <w:pPr>
        <w:ind w:left="360"/>
        <w:jc w:val="center"/>
        <w:rPr>
          <w:b/>
          <w:sz w:val="24"/>
          <w:szCs w:val="24"/>
        </w:rPr>
      </w:pPr>
    </w:p>
    <w:p w:rsidR="000834A1" w:rsidRPr="006C5829" w:rsidRDefault="000834A1" w:rsidP="000834A1">
      <w:pPr>
        <w:ind w:left="426"/>
        <w:rPr>
          <w:b/>
          <w:sz w:val="24"/>
          <w:szCs w:val="24"/>
        </w:rPr>
      </w:pPr>
    </w:p>
    <w:tbl>
      <w:tblPr>
        <w:tblW w:w="15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1844"/>
        <w:gridCol w:w="2264"/>
        <w:gridCol w:w="3373"/>
        <w:gridCol w:w="24"/>
        <w:gridCol w:w="1401"/>
        <w:gridCol w:w="20"/>
        <w:gridCol w:w="1375"/>
        <w:gridCol w:w="42"/>
        <w:gridCol w:w="1991"/>
        <w:gridCol w:w="1417"/>
        <w:gridCol w:w="992"/>
      </w:tblGrid>
      <w:tr w:rsidR="000834A1" w:rsidRPr="006C5829" w:rsidTr="000834A1">
        <w:trPr>
          <w:trHeight w:val="1704"/>
        </w:trPr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Прізвище, ім’я та по батькові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Найменування опублікованої наукової роботи (мовою видання)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Видавництво (або назва видання), рік видання, номер тому, номери першої та останньої сторінок роботи, посилання на електронний варіант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ind w:right="-3"/>
              <w:jc w:val="center"/>
              <w:rPr>
                <w:i/>
                <w:sz w:val="24"/>
              </w:rPr>
            </w:pPr>
            <w:r w:rsidRPr="006C5829">
              <w:rPr>
                <w:i/>
                <w:sz w:val="24"/>
              </w:rPr>
              <w:t>Обсяг умовних</w:t>
            </w:r>
          </w:p>
          <w:p w:rsidR="000834A1" w:rsidRPr="006C5829" w:rsidRDefault="000834A1" w:rsidP="000834A1">
            <w:pPr>
              <w:ind w:right="-3"/>
              <w:jc w:val="center"/>
              <w:rPr>
                <w:i/>
                <w:sz w:val="24"/>
              </w:rPr>
            </w:pPr>
            <w:r w:rsidRPr="006C5829">
              <w:rPr>
                <w:i/>
                <w:sz w:val="24"/>
              </w:rPr>
              <w:t xml:space="preserve">друк. арк., кафедри/ всього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ind w:right="-3"/>
              <w:jc w:val="center"/>
              <w:rPr>
                <w:i/>
                <w:sz w:val="24"/>
              </w:rPr>
            </w:pPr>
            <w:r w:rsidRPr="006C5829">
              <w:rPr>
                <w:i/>
                <w:sz w:val="24"/>
                <w:szCs w:val="24"/>
              </w:rPr>
              <w:t>Прізвище співавтора</w:t>
            </w: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6C5829">
              <w:rPr>
                <w:i/>
                <w:sz w:val="24"/>
              </w:rPr>
              <w:t xml:space="preserve">Посилання на електронну базу даних </w:t>
            </w:r>
            <w:r w:rsidRPr="006C5829">
              <w:rPr>
                <w:b/>
                <w:sz w:val="22"/>
                <w:szCs w:val="22"/>
                <w:lang w:eastAsia="uk-UA"/>
              </w:rPr>
              <w:t>Scopus, Web of science, Copernicus, Google Scholar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ind w:right="-3"/>
              <w:jc w:val="center"/>
              <w:rPr>
                <w:i/>
                <w:sz w:val="24"/>
              </w:rPr>
            </w:pPr>
            <w:r w:rsidRPr="006C5829">
              <w:rPr>
                <w:i/>
                <w:sz w:val="24"/>
              </w:rPr>
              <w:t xml:space="preserve">Публікації, включені до репозита-рію універ-ситету </w:t>
            </w:r>
          </w:p>
          <w:p w:rsidR="000834A1" w:rsidRPr="006C5829" w:rsidRDefault="000834A1" w:rsidP="000834A1">
            <w:pPr>
              <w:jc w:val="center"/>
              <w:rPr>
                <w:i/>
                <w:sz w:val="24"/>
              </w:rPr>
            </w:pPr>
            <w:r w:rsidRPr="006C5829">
              <w:rPr>
                <w:i/>
                <w:sz w:val="24"/>
              </w:rPr>
              <w:t>(+ / -)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i/>
                <w:sz w:val="24"/>
              </w:rPr>
            </w:pPr>
            <w:r w:rsidRPr="006C5829">
              <w:rPr>
                <w:i/>
                <w:sz w:val="24"/>
              </w:rPr>
              <w:t>Підпис інспектора НМВ*</w:t>
            </w:r>
          </w:p>
        </w:tc>
      </w:tr>
      <w:tr w:rsidR="000834A1" w:rsidRPr="006C5829" w:rsidTr="000834A1">
        <w:tc>
          <w:tcPr>
            <w:tcW w:w="53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743" w:type="dxa"/>
            <w:gridSpan w:val="11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Монографії</w:t>
            </w: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Коцюрубенко Г. М. </w:t>
            </w: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Шикіна Н. А.</w:t>
            </w:r>
          </w:p>
        </w:tc>
        <w:tc>
          <w:tcPr>
            <w:tcW w:w="2264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rStyle w:val="hps"/>
                <w:sz w:val="24"/>
                <w:szCs w:val="24"/>
              </w:rPr>
              <w:t>Ресурсная политика домохозяйства: стратегия и тактика. Опыт Украины. Монография</w:t>
            </w:r>
          </w:p>
        </w:tc>
        <w:tc>
          <w:tcPr>
            <w:tcW w:w="3397" w:type="dxa"/>
            <w:gridSpan w:val="2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t xml:space="preserve">Mauritius:  </w:t>
            </w:r>
            <w:r w:rsidRPr="006C5829">
              <w:rPr>
                <w:caps/>
                <w:sz w:val="24"/>
                <w:szCs w:val="24"/>
              </w:rPr>
              <w:t xml:space="preserve">LAP LAMBERT </w:t>
            </w:r>
            <w:r w:rsidRPr="006C5829">
              <w:rPr>
                <w:sz w:val="24"/>
                <w:szCs w:val="24"/>
              </w:rPr>
              <w:t>Academic publishing, 2017</w:t>
            </w:r>
          </w:p>
        </w:tc>
        <w:tc>
          <w:tcPr>
            <w:tcW w:w="1421" w:type="dxa"/>
            <w:gridSpan w:val="2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2/6</w:t>
            </w: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3/6</w:t>
            </w:r>
          </w:p>
        </w:tc>
        <w:tc>
          <w:tcPr>
            <w:tcW w:w="1417" w:type="dxa"/>
            <w:gridSpan w:val="2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Баранова В. Г.</w:t>
            </w: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https://scholar.google.com.ua/citations?hl=ru&amp;user=dE5v-oUAAAAJ&amp;view_op=list_works&amp;sortby=pubdate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0834A1" w:rsidRPr="006C5829" w:rsidRDefault="000834A1" w:rsidP="000834A1">
            <w:pPr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ВСЬОГО ПО РОЗДІЛУ</w:t>
            </w:r>
          </w:p>
        </w:tc>
        <w:tc>
          <w:tcPr>
            <w:tcW w:w="2264" w:type="dxa"/>
          </w:tcPr>
          <w:p w:rsidR="000834A1" w:rsidRPr="006C5829" w:rsidRDefault="000834A1" w:rsidP="000834A1">
            <w:pPr>
              <w:rPr>
                <w:rStyle w:val="hps"/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vAlign w:val="center"/>
          </w:tcPr>
          <w:p w:rsidR="000834A1" w:rsidRPr="006C5829" w:rsidRDefault="000834A1" w:rsidP="000834A1"/>
        </w:tc>
        <w:tc>
          <w:tcPr>
            <w:tcW w:w="1421" w:type="dxa"/>
            <w:gridSpan w:val="2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Підручники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Навчальні посібники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</w:rPr>
            </w:pPr>
            <w:r w:rsidRPr="006C5829">
              <w:rPr>
                <w:sz w:val="24"/>
              </w:rPr>
              <w:t>Васютинська Л.А.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</w:rPr>
            </w:pPr>
            <w:r w:rsidRPr="006C5829">
              <w:rPr>
                <w:sz w:val="24"/>
              </w:rPr>
              <w:t>Міжнародні фінанси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</w:rPr>
            </w:pPr>
            <w:r w:rsidRPr="006C5829">
              <w:rPr>
                <w:bCs/>
                <w:sz w:val="24"/>
              </w:rPr>
              <w:t xml:space="preserve">Одеса : ФОП Бондаренко М.О., 2017. 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</w:rPr>
            </w:pPr>
            <w:r w:rsidRPr="006C5829">
              <w:rPr>
                <w:sz w:val="24"/>
              </w:rPr>
              <w:t>16,5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b/>
                <w:sz w:val="18"/>
                <w:szCs w:val="22"/>
                <w:lang w:eastAsia="uk-UA"/>
              </w:rPr>
            </w:pPr>
            <w:r w:rsidRPr="006C5829">
              <w:rPr>
                <w:b/>
                <w:sz w:val="18"/>
                <w:szCs w:val="22"/>
                <w:lang w:eastAsia="uk-UA"/>
              </w:rPr>
              <w:t>Google Scholar</w:t>
            </w:r>
          </w:p>
          <w:p w:rsidR="000834A1" w:rsidRPr="006C5829" w:rsidRDefault="000834A1" w:rsidP="000834A1">
            <w:pPr>
              <w:rPr>
                <w:i/>
                <w:sz w:val="18"/>
              </w:rPr>
            </w:pPr>
            <w:r w:rsidRPr="006C5829">
              <w:rPr>
                <w:i/>
                <w:sz w:val="18"/>
              </w:rPr>
              <w:t>scholar.google.com.ua/citations?user=OLSeOMwAAAAJ&amp;hl=ru&amp;gmla=AJsN-F6mOgpiPLHJBr0Hd2Ff8kF4onu1m4gURffQ7w9PPu9UhcMmmTWlb9FWs84J4W6Q-uyV5hbPM-ZOzDR31gwVy36OuvV</w:t>
            </w:r>
            <w:r w:rsidRPr="006C5829">
              <w:rPr>
                <w:i/>
                <w:sz w:val="18"/>
              </w:rPr>
              <w:lastRenderedPageBreak/>
              <w:t>2cV-Yue7D3OBK3TRl0Z4tuAusmKrtGTHVtcv1zj7TdzkH&amp;gmla=AJsN-F7Sb1TT-WNf8t99xxI9lK1iGncE36M8mpzSNRksmGNYqPbog4IK_DCCA_oW5BwEzLG9aDoxblXfwxKdep_X6atotYOcM4m7-LniPBetkSFwgcxXsYGDaiL9RN9WAuqxwX2a4M9v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Дубовик О.Ю.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6C5829">
              <w:rPr>
                <w:sz w:val="24"/>
                <w:szCs w:val="24"/>
              </w:rPr>
              <w:t>Податковий менеджмент у схемах і таблицях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6C5829">
              <w:rPr>
                <w:sz w:val="24"/>
                <w:szCs w:val="24"/>
              </w:rPr>
              <w:t>Одеса: Атлант, 2017. – 248 с.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shd w:val="clear" w:color="auto" w:fill="FFFFFF"/>
              <w:jc w:val="center"/>
              <w:rPr>
                <w:sz w:val="24"/>
                <w:szCs w:val="24"/>
                <w:highlight w:val="yellow"/>
              </w:rPr>
            </w:pPr>
            <w:r w:rsidRPr="006C5829">
              <w:rPr>
                <w:sz w:val="24"/>
                <w:szCs w:val="24"/>
              </w:rPr>
              <w:t>9,5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b/>
                <w:sz w:val="18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ВСЬОГО ПО РОЗДІЛУ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b/>
                <w:sz w:val="18"/>
                <w:szCs w:val="22"/>
                <w:lang w:eastAsia="uk-UA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Брошури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Наукові статті у міжнародних періодичних виданнях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– у країнах дальнього зарубіжжя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rPr>
                <w:i/>
                <w:sz w:val="24"/>
                <w:szCs w:val="24"/>
              </w:rPr>
            </w:pPr>
            <w:r w:rsidRPr="006C5829">
              <w:rPr>
                <w:sz w:val="24"/>
              </w:rPr>
              <w:t>Коцюрюбенко Г.М.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pStyle w:val="Default"/>
              <w:rPr>
                <w:color w:val="auto"/>
                <w:lang w:val="uk-UA"/>
              </w:rPr>
            </w:pPr>
            <w:r w:rsidRPr="006C5829">
              <w:rPr>
                <w:color w:val="auto"/>
                <w:lang w:val="uk-UA"/>
              </w:rPr>
              <w:t>Regional features of formation of households financial resources of Ukraine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London: IASHE, 2017</w:t>
            </w:r>
          </w:p>
          <w:p w:rsidR="000834A1" w:rsidRPr="006C5829" w:rsidRDefault="000834A1" w:rsidP="000834A1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https://scholar.google.com.ua/citations?hl=ru&amp;user=dE5v-oUAAAAJ&amp;view_op=list_works&amp;sortby=pubdate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Васютинська </w:t>
            </w:r>
          </w:p>
          <w:p w:rsidR="000834A1" w:rsidRPr="006C5829" w:rsidRDefault="000834A1" w:rsidP="000834A1">
            <w:pPr>
              <w:widowControl w:val="0"/>
              <w:ind w:right="-108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Л. А.</w:t>
            </w:r>
          </w:p>
          <w:p w:rsidR="000834A1" w:rsidRPr="006C5829" w:rsidRDefault="000834A1" w:rsidP="000834A1">
            <w:pPr>
              <w:widowControl w:val="0"/>
              <w:ind w:right="-108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Слатвінська </w:t>
            </w:r>
          </w:p>
          <w:p w:rsidR="000834A1" w:rsidRPr="006C5829" w:rsidRDefault="000834A1" w:rsidP="000834A1">
            <w:pPr>
              <w:widowControl w:val="0"/>
              <w:ind w:right="-108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М. 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pStyle w:val="12"/>
              <w:tabs>
                <w:tab w:val="left" w:pos="567"/>
                <w:tab w:val="left" w:pos="7680"/>
              </w:tabs>
              <w:ind w:left="0"/>
              <w:jc w:val="both"/>
              <w:rPr>
                <w:sz w:val="20"/>
                <w:szCs w:val="28"/>
                <w:lang w:val="uk-UA"/>
              </w:rPr>
            </w:pPr>
            <w:r w:rsidRPr="006C5829">
              <w:rPr>
                <w:sz w:val="20"/>
                <w:szCs w:val="28"/>
                <w:lang w:val="uk-UA"/>
              </w:rPr>
              <w:t xml:space="preserve">ECONOMIC AND SOCIAL DEVELOPMENT OF UKRAINE IN XXI CENTURY: NATIONAL VISION AND GLOBALIZATION CHALLENGES / </w:t>
            </w:r>
            <w:r w:rsidRPr="006C5829">
              <w:rPr>
                <w:sz w:val="20"/>
                <w:szCs w:val="28"/>
                <w:lang w:val="uk-UA"/>
              </w:rPr>
              <w:lastRenderedPageBreak/>
              <w:t>Collection of scientific  articles. - Dradt2Digital Publishing House, 2017. - 185 p. - p.123-125</w:t>
            </w:r>
          </w:p>
          <w:p w:rsidR="000834A1" w:rsidRPr="006C5829" w:rsidRDefault="000834A1" w:rsidP="000834A1">
            <w:pPr>
              <w:widowControl w:val="0"/>
              <w:ind w:right="-108"/>
              <w:jc w:val="center"/>
              <w:rPr>
                <w:i/>
                <w:sz w:val="22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widowControl w:val="0"/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8"/>
              </w:rPr>
              <w:lastRenderedPageBreak/>
              <w:t>Dradt2Digital Publishing House, 2017. - 185 p.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0,39/11,6</w:t>
            </w:r>
          </w:p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b/>
                <w:i/>
                <w:sz w:val="18"/>
                <w:lang w:eastAsia="uk-UA"/>
              </w:rPr>
            </w:pPr>
            <w:r w:rsidRPr="006C5829">
              <w:rPr>
                <w:b/>
                <w:i/>
                <w:sz w:val="18"/>
                <w:lang w:eastAsia="uk-UA"/>
              </w:rPr>
              <w:t xml:space="preserve">Google Scholar,  </w:t>
            </w:r>
          </w:p>
          <w:p w:rsidR="000834A1" w:rsidRPr="006C5829" w:rsidRDefault="000834A1" w:rsidP="000834A1">
            <w:pPr>
              <w:rPr>
                <w:i/>
                <w:sz w:val="18"/>
              </w:rPr>
            </w:pPr>
            <w:r w:rsidRPr="006C5829">
              <w:rPr>
                <w:bCs/>
                <w:i/>
                <w:sz w:val="18"/>
                <w:lang w:eastAsia="uk-UA"/>
              </w:rPr>
              <w:t>scholar.google.com.ua/citations?user=OLSeOMwAAAAJ&amp;hl=ru&amp;gmla=AJsN-F6mOgpiPLHJBr0Hd2Ff8kF4onu1m4gURffQ7w9PPu9UhcMmmTWlb9FWs84J4W6Q-uyV5hbPM-</w:t>
            </w:r>
            <w:r w:rsidRPr="006C5829">
              <w:rPr>
                <w:bCs/>
                <w:i/>
                <w:sz w:val="18"/>
                <w:lang w:eastAsia="uk-UA"/>
              </w:rPr>
              <w:lastRenderedPageBreak/>
              <w:t>ZOzDR31gwVy36OuvV2cV-Yue7D3OBK3TRl0Z4tuAusmKrtGTHVtcv1zj7TdzkH&amp;gmla=AJsN-F7Sb1TT-WNf8t99xxI9lK1iGncE36M8mpzSNRksmGNYqPbog4IK_DCCA_oW5BwEzLG9aDoxblXfwxKdep_X6atotYOcM4m7-LniPBetkSFwgcxXsYGDaiL9RN9WAuqxwX2a4M9v</w:t>
            </w:r>
          </w:p>
        </w:tc>
        <w:tc>
          <w:tcPr>
            <w:tcW w:w="1417" w:type="dxa"/>
          </w:tcPr>
          <w:p w:rsidR="000834A1" w:rsidRPr="00EE73E0" w:rsidRDefault="000834A1" w:rsidP="000834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rPr>
                <w:spacing w:val="-4"/>
                <w:sz w:val="24"/>
                <w:szCs w:val="28"/>
                <w:shd w:val="clear" w:color="auto" w:fill="FDFDFD"/>
              </w:rPr>
            </w:pPr>
            <w:r w:rsidRPr="006C5829">
              <w:rPr>
                <w:spacing w:val="-4"/>
                <w:sz w:val="24"/>
                <w:szCs w:val="28"/>
                <w:shd w:val="clear" w:color="auto" w:fill="FDFDFD"/>
              </w:rPr>
              <w:t xml:space="preserve">Слатвінська </w:t>
            </w:r>
          </w:p>
          <w:p w:rsidR="000834A1" w:rsidRPr="006C5829" w:rsidRDefault="000834A1" w:rsidP="000834A1">
            <w:pPr>
              <w:widowControl w:val="0"/>
              <w:ind w:right="-108"/>
              <w:rPr>
                <w:spacing w:val="-4"/>
                <w:sz w:val="24"/>
                <w:szCs w:val="28"/>
                <w:shd w:val="clear" w:color="auto" w:fill="FDFDFD"/>
              </w:rPr>
            </w:pPr>
            <w:r w:rsidRPr="006C5829">
              <w:rPr>
                <w:spacing w:val="-4"/>
                <w:sz w:val="24"/>
                <w:szCs w:val="28"/>
                <w:shd w:val="clear" w:color="auto" w:fill="FDFDFD"/>
              </w:rPr>
              <w:t>М 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pStyle w:val="12"/>
              <w:tabs>
                <w:tab w:val="left" w:pos="567"/>
                <w:tab w:val="left" w:pos="7680"/>
              </w:tabs>
              <w:ind w:left="0"/>
              <w:jc w:val="both"/>
              <w:rPr>
                <w:lang w:val="uk-UA"/>
              </w:rPr>
            </w:pPr>
            <w:r w:rsidRPr="006C5829">
              <w:rPr>
                <w:lang w:val="uk-UA"/>
              </w:rPr>
              <w:t xml:space="preserve">Наукові підходи до розуміння поняття “модернізація” .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pStyle w:val="12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6C5829">
              <w:rPr>
                <w:lang w:val="uk-UA"/>
              </w:rPr>
              <w:t>Європейський журнал економіки та менеджменту. № 3 2017 https://eujem.cz/wp-content/uploads/2017/eujem_2017_3_4/04.pdf</w:t>
            </w:r>
          </w:p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1,2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https://eujem.cz/wp-content/uploads/2017/eujem_2017_3_4/04.pdf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Волкова О.Г.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b/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Моніторинг боргових ризиків України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b/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  <w:shd w:val="clear" w:color="auto" w:fill="FFFFFF"/>
              </w:rPr>
              <w:t>European Journal of Economics and Management</w:t>
            </w:r>
            <w:r w:rsidRPr="006C5829">
              <w:rPr>
                <w:rStyle w:val="apple-converted-space"/>
                <w:sz w:val="24"/>
                <w:szCs w:val="24"/>
                <w:shd w:val="clear" w:color="auto" w:fill="FFFFFF"/>
              </w:rPr>
              <w:t> . -  2017. - №1.- с.20-29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0,64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https://journals.indexcopernicus.com/search/details?id=46667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Курганська Е І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System treasury: the relevance of budget funds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Scientific journal  «ECONOMICS AND FINANCE» SCIENCE AND PRACTICE Collection of scientific articles   Melbourne, Australia 2016, рр.143-147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0.4/0.8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Kublikova T.</w:t>
            </w: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2"/>
                <w:szCs w:val="22"/>
              </w:rPr>
            </w:pPr>
            <w:r w:rsidRPr="006C5829">
              <w:rPr>
                <w:i/>
                <w:sz w:val="22"/>
                <w:szCs w:val="22"/>
              </w:rPr>
              <w:t>http://conf.at.ua/28.10.2016_avstralija.pdf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pacing w:val="-4"/>
                <w:sz w:val="24"/>
                <w:szCs w:val="24"/>
                <w:shd w:val="clear" w:color="auto" w:fill="FDFDFD"/>
              </w:rPr>
            </w:pPr>
            <w:r w:rsidRPr="006C5829">
              <w:rPr>
                <w:sz w:val="24"/>
                <w:szCs w:val="24"/>
              </w:rPr>
              <w:t>Курганська Е І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  <w:shd w:val="clear" w:color="auto" w:fill="FFFFFF"/>
              </w:rPr>
            </w:pPr>
            <w:r w:rsidRPr="006C5829">
              <w:rPr>
                <w:sz w:val="24"/>
                <w:szCs w:val="24"/>
              </w:rPr>
              <w:t>Expenditure management through treasury system: current trends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both"/>
              <w:rPr>
                <w:sz w:val="24"/>
                <w:szCs w:val="24"/>
              </w:rPr>
            </w:pPr>
            <w:hyperlink r:id="rId5" w:history="1">
              <w:r w:rsidRPr="006C5829">
                <w:rPr>
                  <w:rStyle w:val="a5"/>
                  <w:bCs/>
                  <w:sz w:val="24"/>
                  <w:szCs w:val="24"/>
                </w:rPr>
                <w:t>Trends in the development of national and world science</w:t>
              </w:r>
            </w:hyperlink>
            <w:r w:rsidRPr="006C5829">
              <w:rPr>
                <w:bCs/>
                <w:sz w:val="24"/>
                <w:szCs w:val="24"/>
              </w:rPr>
              <w:t>, Nuremberg, Germany,</w:t>
            </w:r>
            <w:r w:rsidRPr="006C5829">
              <w:rPr>
                <w:sz w:val="24"/>
                <w:szCs w:val="24"/>
              </w:rPr>
              <w:t xml:space="preserve"> 2016 рр.137-141.)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ind w:right="-108"/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2"/>
                <w:szCs w:val="22"/>
              </w:rPr>
            </w:pPr>
            <w:r w:rsidRPr="006C5829">
              <w:rPr>
                <w:i/>
                <w:sz w:val="22"/>
                <w:szCs w:val="22"/>
              </w:rPr>
              <w:t>http://conf.at.ua/28.12.2016_germanija.pdf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Курганська Е І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b/>
                <w:sz w:val="24"/>
                <w:szCs w:val="22"/>
                <w:highlight w:val="yellow"/>
              </w:rPr>
            </w:pPr>
            <w:r w:rsidRPr="006C5829">
              <w:rPr>
                <w:sz w:val="24"/>
                <w:szCs w:val="22"/>
              </w:rPr>
              <w:t xml:space="preserve">System treasury: </w:t>
            </w:r>
            <w:r w:rsidRPr="006C5829">
              <w:rPr>
                <w:rStyle w:val="3zjig"/>
                <w:sz w:val="24"/>
                <w:szCs w:val="22"/>
              </w:rPr>
              <w:t xml:space="preserve">topicality </w:t>
            </w:r>
            <w:r w:rsidRPr="006C5829">
              <w:rPr>
                <w:sz w:val="24"/>
                <w:szCs w:val="22"/>
              </w:rPr>
              <w:t xml:space="preserve"> and development </w:t>
            </w:r>
            <w:r w:rsidRPr="006C5829">
              <w:rPr>
                <w:sz w:val="24"/>
                <w:szCs w:val="22"/>
              </w:rPr>
              <w:lastRenderedPageBreak/>
              <w:t xml:space="preserve">prospects 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2"/>
              </w:rPr>
            </w:pPr>
            <w:r w:rsidRPr="006C5829">
              <w:rPr>
                <w:sz w:val="24"/>
                <w:szCs w:val="22"/>
              </w:rPr>
              <w:lastRenderedPageBreak/>
              <w:t>Research Papers in Economics and Finance, Poland,2017( у видавництві)</w:t>
            </w:r>
          </w:p>
          <w:p w:rsidR="000834A1" w:rsidRPr="006C5829" w:rsidRDefault="000834A1" w:rsidP="000834A1">
            <w:pPr>
              <w:rPr>
                <w:b/>
                <w:sz w:val="24"/>
                <w:szCs w:val="22"/>
                <w:highlight w:val="yellow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2"/>
                <w:szCs w:val="22"/>
                <w:highlight w:val="yellow"/>
              </w:rPr>
            </w:pPr>
            <w:r w:rsidRPr="006C5829">
              <w:rPr>
                <w:sz w:val="22"/>
                <w:szCs w:val="22"/>
              </w:rPr>
              <w:lastRenderedPageBreak/>
              <w:t>0,8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( у видавництві після незалежного рецензування)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А.В.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Хомутенко 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В. П.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contextualSpacing/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Окремі аспекти впливу акцизного оподаткування на соціально-економічні процеси в Україні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spacing w:line="216" w:lineRule="auto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Topical questions of contemporary science: </w:t>
            </w:r>
            <w:r w:rsidRPr="006C5829">
              <w:rPr>
                <w:sz w:val="24"/>
                <w:szCs w:val="24"/>
                <w:shd w:val="clear" w:color="auto" w:fill="FFFFFF"/>
              </w:rPr>
              <w:t>Collection of scientific articles</w:t>
            </w:r>
            <w:r w:rsidRPr="006C5829">
              <w:rPr>
                <w:sz w:val="24"/>
                <w:szCs w:val="24"/>
              </w:rPr>
              <w:t xml:space="preserve">. – Aspekt Publishing of Budget Printing Center, Taunton, MA 02780, United States of America, </w:t>
            </w:r>
            <w:r w:rsidRPr="006C5829">
              <w:rPr>
                <w:sz w:val="24"/>
                <w:szCs w:val="24"/>
                <w:shd w:val="clear" w:color="auto" w:fill="FFFFFF"/>
              </w:rPr>
              <w:t>2017. - P.263-268.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0,4</w:t>
            </w:r>
            <w:r w:rsidRPr="006C58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https://scholar.google.com.ua/citations?user=FnrgKGoAAAAJ&amp;hl=ru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Хомутенко 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А. В.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В.П.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2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Фрагментарний аналіз механізму дії регулюючої функції податку на прибуток підприємств в Україні 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Evropský časopis ekonomiky a managementu, № 1. – 2017. – С. 70-76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0,47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https://scholar.google.com.ua/citations?hl=ru&amp;user=rZzI9YUAAAAJ&amp;cstart=-60&amp;pagesize=80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– у країнах СНД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ВСЬОГО ПО РОЗДІЛУ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5,3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5280" w:type="dxa"/>
            <w:gridSpan w:val="1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Наукові статті у загальнодержавних періодичних виданнях</w:t>
            </w: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Волкова О.Г.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Теоретичні питання боргової стійкості держави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Економіка та держава- 2017. - №1.- с.37-41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0,41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hyperlink r:id="rId6" w:history="1">
              <w:r w:rsidRPr="006C5829">
                <w:rPr>
                  <w:rStyle w:val="a5"/>
                  <w:i/>
                  <w:sz w:val="24"/>
                  <w:szCs w:val="24"/>
                </w:rPr>
                <w:t>https://scholar.google.com.ua/citations?hl=ru&amp;user=yi7g-XAAAAAJ&amp;view_op=list_works&amp;sortby=title</w:t>
              </w:r>
            </w:hyperlink>
          </w:p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https://journals.indexcopernicus.com/search/formjml?q=2306-6806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834A1" w:rsidRPr="00877720" w:rsidRDefault="000834A1" w:rsidP="000834A1">
            <w:p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Волохова І</w:t>
            </w:r>
            <w:r>
              <w:rPr>
                <w:sz w:val="24"/>
                <w:szCs w:val="24"/>
                <w:lang w:val="ru-RU"/>
              </w:rPr>
              <w:t>.</w:t>
            </w:r>
            <w:r w:rsidRPr="006C5829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Добровільне об’єднання територіальних громад як шлях до </w:t>
            </w:r>
            <w:r w:rsidRPr="006C5829">
              <w:rPr>
                <w:sz w:val="24"/>
                <w:szCs w:val="24"/>
              </w:rPr>
              <w:lastRenderedPageBreak/>
              <w:t>збільшення ресурсної бази місцевих бюджетів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Актуальні проблеми економіки. – №10(184). – 2016. – С.302-310.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t>0,7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https://www.scopus.com/authid/detail.uri?authorId=55368108300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А.В.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В.П.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Фіскальна ефективність податку на прибуток підприємств в Україні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Економіка та держава. - № 2, 2017. – С. 61-65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0,61 </w:t>
            </w:r>
          </w:p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https://scholar.google.com.ua/citations?hl=ru&amp;user=rZzI9YUAAAAJ&amp;cstart=-60&amp;pagesize=80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Хомутенко 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А. В.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В.П.</w:t>
            </w: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bCs/>
                <w:sz w:val="24"/>
                <w:szCs w:val="24"/>
              </w:rPr>
            </w:pPr>
            <w:r w:rsidRPr="006C5829">
              <w:rPr>
                <w:bCs/>
                <w:sz w:val="24"/>
                <w:szCs w:val="24"/>
              </w:rPr>
              <w:t>Діагностика стану та тенденцій розвитку податкового адміністрування в Україні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Економіка, фінанси, право. - № 3, 2017. – С.24-31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0,70 </w:t>
            </w: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https://scholar.google.com.ua/citations?hl=ru&amp;user=rZzI9YUAAAAJ&amp;cstart=-60&amp;pagesize=80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А.В.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Прагматика та семантика термінів фінансової науки «суспільні фінанси», «публічні фінанси» та «державні фінанси»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Фінанси України. - №1, 2017. – С. 1-16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1,13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https://scholar.google.com.ua/citations?hl=ru&amp;user=rZzI9YUAAAAJ&amp;cstart=-60&amp;pagesize=80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А.В.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В.П.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Cs w:val="28"/>
              </w:rPr>
            </w:pPr>
            <w:r w:rsidRPr="006C5829">
              <w:rPr>
                <w:sz w:val="24"/>
              </w:rPr>
              <w:t>Державний фінансовий контроль за діяльністю суб’єктів господарювання України: аналітичний аспект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Економіка, фінанси, право. - № 4, 2017. – С. 55-60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0,51 </w:t>
            </w:r>
          </w:p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 В. П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iCs/>
                <w:sz w:val="24"/>
                <w:szCs w:val="24"/>
              </w:rPr>
            </w:pPr>
            <w:r w:rsidRPr="006C5829">
              <w:rPr>
                <w:iCs/>
                <w:sz w:val="24"/>
                <w:szCs w:val="24"/>
              </w:rPr>
              <w:t>Актуалізація судово -</w:t>
            </w:r>
            <w:r w:rsidRPr="006C5829">
              <w:rPr>
                <w:iCs/>
                <w:sz w:val="24"/>
                <w:szCs w:val="24"/>
              </w:rPr>
              <w:lastRenderedPageBreak/>
              <w:t>економічних експертиз в умовах тіньової економіки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Економіка, фінанси, право. - № 6, 2017. – С. 21-26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0,26</w:t>
            </w:r>
            <w:r w:rsidRPr="006C5829">
              <w:rPr>
                <w:b/>
                <w:sz w:val="24"/>
                <w:szCs w:val="24"/>
              </w:rPr>
              <w:t>/</w:t>
            </w:r>
            <w:r w:rsidRPr="006C5829">
              <w:rPr>
                <w:sz w:val="24"/>
                <w:szCs w:val="24"/>
              </w:rPr>
              <w:t>0,51</w:t>
            </w:r>
            <w:r w:rsidRPr="006C582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Cs/>
                <w:sz w:val="24"/>
                <w:szCs w:val="24"/>
              </w:rPr>
            </w:pPr>
            <w:r w:rsidRPr="006C5829">
              <w:rPr>
                <w:iCs/>
                <w:sz w:val="24"/>
                <w:szCs w:val="24"/>
              </w:rPr>
              <w:t>Мотигів Д.В</w:t>
            </w: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ВСЬОГО ПО РОЗДІЛУ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4,32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Наукові статті у збірниках наукових праць ОНЕУ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Богатирьова Є.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Методичні підходи до аналізу концепцій податкових реформ в Україні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Ефективна економіка. - 2017. - №3.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widowControl w:val="0"/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http://scholar.google.ru/citations?hl=uk&amp;pli=1&amp;user=is4YXlUAAAAJ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Богатирьова Є. М.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pStyle w:val="a3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C5829">
              <w:rPr>
                <w:rFonts w:ascii="Times New Roman" w:hAnsi="Times New Roman"/>
                <w:sz w:val="24"/>
                <w:szCs w:val="24"/>
              </w:rPr>
              <w:t>Генезис податкових реформ в Україні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//Економічний простір: збірник наукових праць. Дніпропетровськ: ПДАБА – 2017. - № 118 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0,99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http://scholar.google.ru/citations?hl=uk&amp;pli=1&amp;user=is4YXlUAAAAJ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Слатвінська М . 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pStyle w:val="12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6C5829">
              <w:rPr>
                <w:lang w:val="uk-UA"/>
              </w:rPr>
              <w:t xml:space="preserve">“Наукові підходи до класифікації доходів фізичних осіб”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pStyle w:val="12"/>
              <w:tabs>
                <w:tab w:val="left" w:pos="567"/>
              </w:tabs>
              <w:ind w:left="0"/>
              <w:jc w:val="both"/>
              <w:rPr>
                <w:lang w:val="uk-UA"/>
              </w:rPr>
            </w:pPr>
            <w:r w:rsidRPr="006C5829">
              <w:rPr>
                <w:lang w:val="uk-UA"/>
              </w:rPr>
              <w:t xml:space="preserve">Науковий вісник ОНЕУ 2017 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0,7/0,9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834A1" w:rsidRPr="006C5829" w:rsidRDefault="000834A1" w:rsidP="000834A1">
            <w:pPr>
              <w:spacing w:line="360" w:lineRule="auto"/>
              <w:ind w:right="-3"/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Діброва О. Л.</w:t>
            </w: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834A1" w:rsidRPr="00EE73E0" w:rsidRDefault="000834A1" w:rsidP="000834A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Курганська Е.І.  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Шляхи адаптації системи казначейства до світових стандартів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ind w:right="-18"/>
              <w:contextualSpacing/>
              <w:jc w:val="both"/>
              <w:rPr>
                <w:rStyle w:val="a6"/>
                <w:rFonts w:eastAsia="Calibri"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Науковий вісник</w:t>
            </w:r>
            <w:r w:rsidRPr="006C5829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Pr="006C5829">
              <w:rPr>
                <w:rStyle w:val="a6"/>
                <w:rFonts w:eastAsia="Calibri"/>
                <w:b w:val="0"/>
                <w:sz w:val="24"/>
                <w:szCs w:val="24"/>
              </w:rPr>
              <w:t>ОНЕУ.</w:t>
            </w:r>
            <w:r w:rsidRPr="006C5829">
              <w:rPr>
                <w:rStyle w:val="a6"/>
                <w:rFonts w:eastAsia="Calibri"/>
                <w:sz w:val="24"/>
                <w:szCs w:val="24"/>
              </w:rPr>
              <w:t xml:space="preserve"> - </w:t>
            </w:r>
            <w:r w:rsidRPr="006C5829">
              <w:rPr>
                <w:sz w:val="24"/>
                <w:szCs w:val="24"/>
              </w:rPr>
              <w:t>№2(234),</w:t>
            </w:r>
            <w:r w:rsidRPr="006C5829">
              <w:rPr>
                <w:rStyle w:val="a6"/>
                <w:rFonts w:eastAsia="Calibri"/>
                <w:sz w:val="24"/>
                <w:szCs w:val="24"/>
              </w:rPr>
              <w:t xml:space="preserve"> </w:t>
            </w:r>
            <w:r w:rsidRPr="006C5829">
              <w:rPr>
                <w:rStyle w:val="a6"/>
                <w:rFonts w:eastAsia="Calibri"/>
                <w:b w:val="0"/>
                <w:sz w:val="24"/>
                <w:szCs w:val="24"/>
              </w:rPr>
              <w:t>Одеса: ОНЕУ.-</w:t>
            </w:r>
            <w:r w:rsidRPr="006C5829">
              <w:rPr>
                <w:sz w:val="24"/>
                <w:szCs w:val="24"/>
              </w:rPr>
              <w:t xml:space="preserve"> 2016, С.100-114.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ind w:right="-3"/>
              <w:contextualSpacing/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0,55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2"/>
              </w:rPr>
              <w:t>http://n-visnik.oneu.edu.ua/files/archive/nv_2_(234)_2016.pdf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А.В.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6C5829">
              <w:rPr>
                <w:rFonts w:ascii="Times New Roman" w:hAnsi="Times New Roman"/>
                <w:lang w:val="uk-UA"/>
              </w:rPr>
              <w:t xml:space="preserve">ПРОГНОЗУВАННЯ ОБСЯГУ НАДХОДЖЕНЬ ПОДАТКУ НА ПРИБУТОК ПІДПРИЄМСТВ ДО ДЕРЖАВНОГО БЮДЖЕТУ УКРАЇНИ </w:t>
            </w:r>
            <w:r w:rsidRPr="006C5829">
              <w:rPr>
                <w:rFonts w:ascii="Times New Roman" w:hAnsi="Times New Roman"/>
                <w:lang w:val="uk-UA"/>
              </w:rPr>
              <w:lastRenderedPageBreak/>
              <w:t>МЕТОДОМ КОРЕЛЯЦІЙНО-РЕГРЕСІЙНОГО АНАЛІЗУ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Науковий вісник ОНЕУ. - № 1-2 (243-244), 2017. – С. 133-144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0,40</w:t>
            </w:r>
            <w:r w:rsidRPr="006C5829">
              <w:rPr>
                <w:b/>
                <w:sz w:val="24"/>
                <w:szCs w:val="24"/>
              </w:rPr>
              <w:t>/</w:t>
            </w:r>
            <w:r w:rsidRPr="006C5829">
              <w:rPr>
                <w:sz w:val="24"/>
                <w:szCs w:val="24"/>
              </w:rPr>
              <w:t>0,50</w:t>
            </w:r>
            <w:r w:rsidRPr="006C582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Бзова Ю. І.</w:t>
            </w: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ВСЬОГО ПО РОЗДІЛУ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3,11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2871" w:type="dxa"/>
            <w:gridSpan w:val="10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Наукові статті в інших фахових виданнях та збірниках наукових праць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Волохова Ірина Семенівна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Механізм оподаткування сільськогосподарських виробників: напрямки покращення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Науковий вісник Ужгородського національного університету. - № 11. – 2017. – С. 20-23.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https://scholar.google.com.ua/citations?user=q1byQTwAAAAJ&amp;hl=ru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Волохова Ірина Семенівна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Місцеві податки та збори в доходах місцевих бюджетів України: наслідки проведених реформ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Науковий вісник Міжнародного гуманітарного університету. - № 23. - ч.2.  – 2017. – С. 51 - 54.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Волохова Ірина Семенівна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Фінансове регулювання виробництва сільськогосподарської продукції: посилення регулюючого та стимулюючого ефектів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Науковий вісник Херсонського державного університету. - № 22. - ч.2.  – 2017. – С. 106 - 109.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https://scholar.google.com.ua/citations?user=q1byQTwAAAAJ&amp;hl=ru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Волохова Ірина Семенівна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Фінансування закладів охорони здоров’я: оцінка ефективності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Вісник Одеського національного університету. – том 22. Вип. 1 (54) – 2017. – С. 130 – 134.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  <w:shd w:val="clear" w:color="auto" w:fill="FFFFFF"/>
              </w:rPr>
              <w:t>Кир’язова Т.О.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 xml:space="preserve">Доходи державного бюджету України: проблеми </w:t>
            </w:r>
            <w:r w:rsidRPr="006C5829">
              <w:rPr>
                <w:sz w:val="22"/>
                <w:szCs w:val="22"/>
              </w:rPr>
              <w:lastRenderedPageBreak/>
              <w:t>формування та можливі джерела збільшення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lastRenderedPageBreak/>
              <w:t xml:space="preserve">Економіка. Фінанси. Право. – </w:t>
            </w:r>
            <w:r w:rsidRPr="006C5829">
              <w:rPr>
                <w:bCs/>
                <w:sz w:val="22"/>
                <w:szCs w:val="22"/>
              </w:rPr>
              <w:t>№ 2/2’2017</w:t>
            </w:r>
            <w:r w:rsidRPr="006C5829">
              <w:rPr>
                <w:sz w:val="22"/>
                <w:szCs w:val="22"/>
              </w:rPr>
              <w:t xml:space="preserve">. – С.40-44. Режим доступу: </w:t>
            </w:r>
            <w:r w:rsidRPr="006C5829">
              <w:t xml:space="preserve"> </w:t>
            </w:r>
            <w:r w:rsidRPr="006C5829">
              <w:rPr>
                <w:sz w:val="22"/>
                <w:szCs w:val="22"/>
              </w:rPr>
              <w:t>http://efp.in.ua/arhiv-</w:t>
            </w:r>
            <w:r w:rsidRPr="006C5829">
              <w:rPr>
                <w:sz w:val="22"/>
                <w:szCs w:val="22"/>
              </w:rPr>
              <w:lastRenderedPageBreak/>
              <w:t>nomeriv-efp/archive-nomeriv-2017/efp%202-2%202017.pdf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lastRenderedPageBreak/>
              <w:t xml:space="preserve">  0,6/0,7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Чулак Н.І.</w:t>
            </w: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hyperlink r:id="rId7" w:tgtFrame="_blank" w:history="1">
              <w:r w:rsidRPr="006C5829">
                <w:rPr>
                  <w:rStyle w:val="a5"/>
                  <w:i/>
                  <w:sz w:val="24"/>
                  <w:szCs w:val="24"/>
                  <w:shd w:val="clear" w:color="auto" w:fill="FFFFFF"/>
                </w:rPr>
                <w:t>https://scholar.google.com.ua/citati</w:t>
              </w:r>
              <w:r w:rsidRPr="006C5829">
                <w:rPr>
                  <w:rStyle w:val="a5"/>
                  <w:i/>
                  <w:sz w:val="24"/>
                  <w:szCs w:val="24"/>
                  <w:shd w:val="clear" w:color="auto" w:fill="FFFFFF"/>
                </w:rPr>
                <w:lastRenderedPageBreak/>
                <w:t>ons?user=KEKTwZMAAAAJ&amp;hl=ru</w:t>
              </w:r>
            </w:hyperlink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  <w:shd w:val="clear" w:color="auto" w:fill="FFFFFF"/>
              </w:rPr>
              <w:t>Кир’язова Т.О.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iCs/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Особливості розвитку малого підприємництва в Україні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Глобальні та національні проблеми економіки (електронне наукове фахове видання).-Випуск 16.-2017 р.- C.145-149.-Миколаі</w:t>
            </w:r>
            <w:r w:rsidRPr="006C5829">
              <w:rPr>
                <w:rFonts w:ascii="Cambria Math" w:hAnsi="Cambria Math" w:cs="Cambria Math"/>
                <w:sz w:val="22"/>
                <w:szCs w:val="22"/>
              </w:rPr>
              <w:t>̈</w:t>
            </w:r>
            <w:r w:rsidRPr="006C5829">
              <w:rPr>
                <w:sz w:val="22"/>
                <w:szCs w:val="22"/>
              </w:rPr>
              <w:t>вськии</w:t>
            </w:r>
            <w:r w:rsidRPr="006C5829">
              <w:rPr>
                <w:rFonts w:ascii="Cambria Math" w:hAnsi="Cambria Math" w:cs="Cambria Math"/>
                <w:sz w:val="22"/>
                <w:szCs w:val="22"/>
              </w:rPr>
              <w:t>̆</w:t>
            </w:r>
            <w:r w:rsidRPr="006C5829">
              <w:rPr>
                <w:sz w:val="22"/>
                <w:szCs w:val="22"/>
              </w:rPr>
              <w:t xml:space="preserve"> національнии</w:t>
            </w:r>
            <w:r w:rsidRPr="006C5829">
              <w:rPr>
                <w:rFonts w:ascii="Cambria Math" w:hAnsi="Cambria Math" w:cs="Cambria Math"/>
                <w:sz w:val="22"/>
                <w:szCs w:val="22"/>
              </w:rPr>
              <w:t>̆</w:t>
            </w:r>
            <w:r w:rsidRPr="006C5829">
              <w:rPr>
                <w:sz w:val="22"/>
                <w:szCs w:val="22"/>
              </w:rPr>
              <w:t xml:space="preserve"> університет імені В.О.Сухомлинського.</w:t>
            </w:r>
          </w:p>
          <w:p w:rsidR="000834A1" w:rsidRPr="006C5829" w:rsidRDefault="000834A1" w:rsidP="000834A1">
            <w:pPr>
              <w:jc w:val="both"/>
              <w:rPr>
                <w:iCs/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 xml:space="preserve">Режим доступу: http://global-national.in.ua/issue-16-2017 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hyperlink r:id="rId8" w:tgtFrame="_blank" w:history="1">
              <w:r w:rsidRPr="006C5829">
                <w:rPr>
                  <w:rStyle w:val="a5"/>
                  <w:i/>
                  <w:sz w:val="24"/>
                  <w:szCs w:val="24"/>
                  <w:shd w:val="clear" w:color="auto" w:fill="FFFFFF"/>
                </w:rPr>
                <w:t>https://scholar.google.com.ua/citations?user=KEKTwZMAAAAJ&amp;hl=ru</w:t>
              </w:r>
            </w:hyperlink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Курганська Е І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829">
              <w:rPr>
                <w:rFonts w:ascii="Times New Roman" w:hAnsi="Times New Roman"/>
                <w:sz w:val="24"/>
                <w:szCs w:val="24"/>
              </w:rPr>
              <w:t xml:space="preserve">Сучасні тенденції розвитку та управління єдиним казначейським рахунком 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0834A1" w:rsidRPr="006C5829" w:rsidRDefault="000834A1" w:rsidP="000834A1">
            <w:pPr>
              <w:ind w:right="-18"/>
              <w:contextualSpacing/>
              <w:jc w:val="both"/>
              <w:rPr>
                <w:sz w:val="24"/>
                <w:szCs w:val="24"/>
              </w:rPr>
            </w:pPr>
            <w:r w:rsidRPr="006C5829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Збірник наукових праць </w:t>
            </w:r>
            <w:r w:rsidRPr="006C5829">
              <w:rPr>
                <w:bCs/>
                <w:sz w:val="24"/>
                <w:szCs w:val="24"/>
              </w:rPr>
              <w:t xml:space="preserve">«Ринкова економіка: сучасна теорія і практика управління».- </w:t>
            </w:r>
            <w:r w:rsidRPr="006C5829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Одеса: </w:t>
            </w:r>
            <w:r w:rsidRPr="006C5829">
              <w:rPr>
                <w:bCs/>
                <w:sz w:val="24"/>
                <w:szCs w:val="24"/>
              </w:rPr>
              <w:t>ОНУ ім.І.І.Мечникова.- Т15, вип. 1(32):наук. праці;- О:Наука і техніка, 2017(у видавництві)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2"/>
                <w:szCs w:val="22"/>
              </w:rPr>
              <w:t>G.Sc.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Курганська Е І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Казначейський менеджмент: теорія та практика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Збірник наукових праць </w:t>
            </w:r>
            <w:r w:rsidRPr="006C5829">
              <w:rPr>
                <w:bCs/>
                <w:sz w:val="24"/>
                <w:szCs w:val="24"/>
              </w:rPr>
              <w:t xml:space="preserve">«Ринкова економіка: сучасна теорія і практика управління».- </w:t>
            </w:r>
            <w:r w:rsidRPr="006C5829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Одеса: </w:t>
            </w:r>
            <w:r w:rsidRPr="006C5829">
              <w:rPr>
                <w:bCs/>
                <w:sz w:val="24"/>
                <w:szCs w:val="24"/>
              </w:rPr>
              <w:t xml:space="preserve">ОНУ ім.І.І.Мечникова.- Т15, вип.:наук. праці;- О:Наука і техніка, 2016, </w:t>
            </w:r>
            <w:r w:rsidRPr="006C5829">
              <w:rPr>
                <w:sz w:val="24"/>
                <w:szCs w:val="24"/>
              </w:rPr>
              <w:t>15 (1 (32)), 221-229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0,65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2"/>
              </w:rPr>
            </w:pPr>
            <w:r w:rsidRPr="006C5829">
              <w:rPr>
                <w:i/>
                <w:sz w:val="24"/>
                <w:szCs w:val="22"/>
              </w:rPr>
              <w:t>http://rinek.onu.edu.ua/issue/view/5582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Луценко І.С.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Хомутенко 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В. П.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Сучасний механізм оподаткування інститутів спільного інвестування та їх учасників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rStyle w:val="A50"/>
                <w:b w:val="0"/>
                <w:sz w:val="24"/>
                <w:szCs w:val="24"/>
              </w:rPr>
            </w:pPr>
            <w:r w:rsidRPr="006C5829">
              <w:rPr>
                <w:rStyle w:val="A50"/>
                <w:b w:val="0"/>
                <w:sz w:val="24"/>
                <w:szCs w:val="24"/>
              </w:rPr>
              <w:t>Електроне-науково фахове видання Глобальні та національні проблеми економіки Режим доступу:</w:t>
            </w:r>
            <w:r w:rsidRPr="006C5829">
              <w:rPr>
                <w:sz w:val="24"/>
                <w:szCs w:val="24"/>
              </w:rPr>
              <w:t xml:space="preserve"> </w:t>
            </w:r>
            <w:r w:rsidRPr="006C5829">
              <w:rPr>
                <w:rStyle w:val="A50"/>
                <w:b w:val="0"/>
                <w:sz w:val="24"/>
                <w:szCs w:val="24"/>
              </w:rPr>
              <w:t>http://global-national.in.ua/archive/10-2016/2.pdf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     0,6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2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 xml:space="preserve">Мартинюк І. В. 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Проблеми фінансування охорони навколишнього природного середовища в України</w:t>
            </w: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“Агросвіт” - наукове фахове видання з питань економіки, 2017</w:t>
            </w: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0,68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both"/>
              <w:rPr>
                <w:i/>
                <w:sz w:val="22"/>
                <w:szCs w:val="24"/>
              </w:rPr>
            </w:pPr>
            <w:hyperlink r:id="rId9" w:history="1">
              <w:r w:rsidRPr="006C5829">
                <w:rPr>
                  <w:rStyle w:val="a5"/>
                  <w:i/>
                  <w:sz w:val="22"/>
                  <w:szCs w:val="24"/>
                </w:rPr>
                <w:t>http://www.irbis-nbuv.gov.ua/cgi-bin/irbis_nbuv/cgiirbis_64.exe?I21DBN=LINK&amp;P21DBN=UJRN&amp;Z21ID=&amp;S21REF=10&amp;S21CNR=20&amp;S21STN=1&amp;S21FMT=ASP_meta&amp;C21COM=S&amp;2_S21P03=FILA=&amp;2_S21STR=agrosvit_2017_11_3</w:t>
              </w:r>
            </w:hyperlink>
          </w:p>
          <w:p w:rsidR="000834A1" w:rsidRPr="006C5829" w:rsidRDefault="000834A1" w:rsidP="000834A1">
            <w:pPr>
              <w:jc w:val="both"/>
              <w:rPr>
                <w:i/>
                <w:sz w:val="22"/>
                <w:szCs w:val="24"/>
              </w:rPr>
            </w:pPr>
            <w:hyperlink r:id="rId10" w:history="1">
              <w:r w:rsidRPr="006C5829">
                <w:rPr>
                  <w:rStyle w:val="a5"/>
                  <w:i/>
                  <w:sz w:val="22"/>
                  <w:szCs w:val="24"/>
                </w:rPr>
                <w:t>http://www.agrosvit.info/pdf/11_2017/3.pdf</w:t>
              </w:r>
            </w:hyperlink>
          </w:p>
          <w:p w:rsidR="000834A1" w:rsidRPr="006C5829" w:rsidRDefault="000834A1" w:rsidP="000834A1">
            <w:pPr>
              <w:jc w:val="both"/>
              <w:rPr>
                <w:i/>
                <w:sz w:val="22"/>
                <w:szCs w:val="24"/>
              </w:rPr>
            </w:pPr>
            <w:r w:rsidRPr="006C5829">
              <w:rPr>
                <w:i/>
                <w:sz w:val="22"/>
                <w:szCs w:val="24"/>
              </w:rPr>
              <w:t>https://scholar.google.com.ua/citations?user=B2Sr0EsAAAAJ&amp;hl=ru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ВСЬОГО ПО РОЗДІЛУ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6,23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1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5280" w:type="dxa"/>
            <w:gridSpan w:val="1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Тези науково-методичних конференцій</w:t>
            </w: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Коцюрубенко Г.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  <w:highlight w:val="yellow"/>
              </w:rPr>
            </w:pPr>
            <w:r w:rsidRPr="006C5829">
              <w:rPr>
                <w:sz w:val="24"/>
                <w:szCs w:val="24"/>
              </w:rPr>
              <w:t>Соціальна безпека як індикатор фінансового стану домогосподарств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Хмельницкий: – ХНУ, 2017.  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0,05/0,1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Іоргачова М. І.</w:t>
            </w: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spacing w:line="360" w:lineRule="auto"/>
              <w:ind w:right="-108"/>
              <w:rPr>
                <w:i/>
                <w:sz w:val="24"/>
                <w:szCs w:val="24"/>
              </w:rPr>
            </w:pPr>
            <w:r w:rsidRPr="006C5829">
              <w:rPr>
                <w:i/>
                <w:sz w:val="22"/>
                <w:szCs w:val="24"/>
              </w:rPr>
              <w:t>https://scholar.google.com.ua/citations?hl=ru&amp;user=dE5v-oUAAAAJ&amp;view_op=list_works&amp;sortby=pubdate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Коцюрубенко Г.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Міжнародні бази даних у системі оцінки наукової діяльності </w:t>
            </w:r>
            <w:r w:rsidRPr="006C5829">
              <w:rPr>
                <w:sz w:val="24"/>
                <w:szCs w:val="24"/>
              </w:rPr>
              <w:lastRenderedPageBreak/>
              <w:t>викладача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 xml:space="preserve">Одеса: ЦСОТ ОНЕУ, 2017. 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0,05/0,1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Іоргачова М. І.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spacing w:line="360" w:lineRule="auto"/>
              <w:ind w:right="-108"/>
              <w:jc w:val="center"/>
              <w:rPr>
                <w:i/>
                <w:sz w:val="22"/>
                <w:szCs w:val="24"/>
              </w:rPr>
            </w:pPr>
            <w:r w:rsidRPr="006C5829">
              <w:rPr>
                <w:i/>
                <w:sz w:val="22"/>
                <w:szCs w:val="24"/>
              </w:rPr>
              <w:t>https://scholar.google.com.ua/citations?hl</w:t>
            </w:r>
            <w:r w:rsidRPr="006C5829">
              <w:rPr>
                <w:i/>
                <w:sz w:val="22"/>
                <w:szCs w:val="24"/>
              </w:rPr>
              <w:lastRenderedPageBreak/>
              <w:t>=ru&amp;user=dE5v-oUAAAAJ&amp;view_op=list_works&amp;sortby=pubdate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Коцюрубенко Г.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Стримуючі фактори розвитку фондового ринку України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Полтава: ЦФЕНД, 2017.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0,09/0,18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Іоргачова М. І.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spacing w:line="360" w:lineRule="auto"/>
              <w:ind w:right="-108"/>
              <w:jc w:val="center"/>
              <w:rPr>
                <w:i/>
                <w:sz w:val="22"/>
                <w:szCs w:val="24"/>
              </w:rPr>
            </w:pPr>
            <w:r w:rsidRPr="006C5829">
              <w:rPr>
                <w:i/>
                <w:sz w:val="22"/>
                <w:szCs w:val="24"/>
              </w:rPr>
              <w:t>https://scholar.google.com.ua/citations?hl=ru&amp;user=dE5v-oUAAAAJ&amp;view_op=list_works&amp;sortby=pubdate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Коцюрубенко Г.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Вплив процесів тіньової економіки на потенціал інтелектуального розвитку України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Львів: Видавництво Львівської політехніки, 2017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0,09/0,18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Іоргачова М. І.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widowControl w:val="0"/>
              <w:spacing w:line="360" w:lineRule="auto"/>
              <w:ind w:right="-108"/>
              <w:jc w:val="center"/>
              <w:rPr>
                <w:i/>
                <w:sz w:val="22"/>
                <w:szCs w:val="24"/>
              </w:rPr>
            </w:pPr>
            <w:r w:rsidRPr="006C5829">
              <w:rPr>
                <w:i/>
                <w:sz w:val="22"/>
                <w:szCs w:val="24"/>
              </w:rPr>
              <w:t>https://scholar.google.com.ua/citations?hl=ru&amp;user=dE5v-oUAAAAJ&amp;view_op=list_works&amp;sortby=pubdate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Щикіна Н.А.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ДЕМОГРАФИЧЕСКИЙ СПАД КАК ФАКТОР РИСКА</w:t>
            </w:r>
          </w:p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ПЕНСИОННОГО РЕФОРМИРОВАНИЯ В УКРАИНЕ</w:t>
            </w:r>
            <w:r w:rsidRPr="006C5829">
              <w:rPr>
                <w:sz w:val="24"/>
                <w:szCs w:val="24"/>
              </w:rPr>
              <w:tab/>
            </w:r>
          </w:p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Міжнародна наукова конференція «Сучасні тенденції формування соціальної відповідальності бізнесу», 19 травня 2017 року на базі Вищої школи бізнесу та економіки в Університеті НОВА (Лісабон, Португалія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0,18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https://scholar.google.com.ua/citations?user=atDcaiQAAAAJ&amp;hl=ru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Богатирьова Є.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Теоретичні засади податкових реформ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5829">
              <w:rPr>
                <w:bCs/>
                <w:sz w:val="24"/>
                <w:szCs w:val="24"/>
              </w:rPr>
              <w:t xml:space="preserve">Матеріали Міжнародної науково-практичної конференції «Розвиток </w:t>
            </w:r>
            <w:r w:rsidRPr="006C5829">
              <w:rPr>
                <w:bCs/>
                <w:sz w:val="24"/>
                <w:szCs w:val="24"/>
              </w:rPr>
              <w:lastRenderedPageBreak/>
              <w:t>фінансово-економічного становища на різних рівнях управління: підприємство, регіон, держава», м. Дніпро, 24-25 березня 2017 року. – 2017.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0,24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http://scholar.google.ru/citations?hl=uk&amp;pli=1&amp;user</w:t>
            </w:r>
            <w:r w:rsidRPr="006C5829">
              <w:rPr>
                <w:i/>
                <w:sz w:val="24"/>
                <w:szCs w:val="24"/>
              </w:rPr>
              <w:lastRenderedPageBreak/>
              <w:t>=is4YXlUAAAAJ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Богатирьова Є.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Європейський досвід податкового стимулювання інноваційної діяльності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5829">
              <w:rPr>
                <w:bCs/>
                <w:sz w:val="24"/>
                <w:szCs w:val="24"/>
              </w:rPr>
              <w:t>Матеріали ІV Міжнародної науково-практичної конференції «Проблеми формування та розвитку інноваційної інфраструктури: виклики постіндустріальної економіки», м. Львів, 18-19 травня 2017 року. – 2017.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0,17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http://scholar.google.ru/citations?hl=uk&amp;pli=1&amp;user=is4YXlUAAAAJ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Богатирьова Є. М.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Податкова реформа в Україні: завдання та результати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5829">
              <w:rPr>
                <w:bCs/>
                <w:sz w:val="24"/>
                <w:szCs w:val="24"/>
              </w:rPr>
              <w:t>Матеріали міжнародної науково-практичної конференції для студентів, аспірантів та молодих вчених «Економічна система в умовах інтеграційних процесів: стан та перспективи», м. Київ, 26-27 травня 2017 року. – 2017.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0,11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http://scholar.google.ru/citations?hl=uk&amp;pli=1&amp;user=is4YXlUAAAAJ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Васютинська Л. А.</w:t>
            </w:r>
          </w:p>
          <w:p w:rsidR="000834A1" w:rsidRPr="006C5829" w:rsidRDefault="000834A1" w:rsidP="000834A1">
            <w:pPr>
              <w:jc w:val="both"/>
              <w:rPr>
                <w:sz w:val="24"/>
              </w:rPr>
            </w:pPr>
          </w:p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Слатвінська М. 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 xml:space="preserve">Педагогічна культура як основа майстерності викладача вищої школи </w:t>
            </w:r>
          </w:p>
          <w:p w:rsidR="000834A1" w:rsidRPr="006C5829" w:rsidRDefault="000834A1" w:rsidP="000834A1">
            <w:pPr>
              <w:pStyle w:val="a3"/>
              <w:tabs>
                <w:tab w:val="left" w:pos="567"/>
              </w:tabs>
              <w:ind w:left="0"/>
              <w:jc w:val="both"/>
              <w:outlineLvl w:val="0"/>
              <w:rPr>
                <w:sz w:val="24"/>
                <w:szCs w:val="20"/>
              </w:rPr>
            </w:pP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pStyle w:val="ListParagraph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Одеса: ОНЕУ -2017.</w:t>
            </w:r>
          </w:p>
          <w:p w:rsidR="000834A1" w:rsidRPr="006C5829" w:rsidRDefault="000834A1" w:rsidP="000834A1">
            <w:pPr>
              <w:pStyle w:val="ListParagraph1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C58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педагогічної майстерності викладачів як фактор досягнення освітньої діяльності. Електронний ресурс. Режим доступу до матеріалів. http://oneu.edu.ua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</w:rPr>
            </w:pPr>
          </w:p>
          <w:p w:rsidR="000834A1" w:rsidRPr="006C5829" w:rsidRDefault="000834A1" w:rsidP="000834A1">
            <w:pPr>
              <w:jc w:val="center"/>
              <w:rPr>
                <w:sz w:val="24"/>
              </w:rPr>
            </w:pPr>
          </w:p>
          <w:p w:rsidR="000834A1" w:rsidRPr="006C5829" w:rsidRDefault="000834A1" w:rsidP="000834A1">
            <w:pPr>
              <w:jc w:val="center"/>
              <w:rPr>
                <w:sz w:val="24"/>
              </w:rPr>
            </w:pPr>
            <w:r w:rsidRPr="006C5829">
              <w:rPr>
                <w:sz w:val="24"/>
              </w:rPr>
              <w:t>0,4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https://scholar.google.com.ua/citations?hl=ru&amp;user=Lawvgx0AAAAJ</w:t>
            </w:r>
          </w:p>
        </w:tc>
        <w:tc>
          <w:tcPr>
            <w:tcW w:w="1417" w:type="dxa"/>
          </w:tcPr>
          <w:p w:rsidR="000834A1" w:rsidRPr="00EE73E0" w:rsidRDefault="000834A1" w:rsidP="000834A1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2"/>
                <w:szCs w:val="24"/>
              </w:rPr>
            </w:pPr>
            <w:r w:rsidRPr="006C5829">
              <w:rPr>
                <w:rFonts w:ascii="Georgia" w:hAnsi="Georgia" w:cs="Arial"/>
                <w:sz w:val="22"/>
                <w:szCs w:val="24"/>
                <w:lang w:bidi="or-IN"/>
              </w:rPr>
              <w:t>Слатвінська М. 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bCs/>
                <w:sz w:val="22"/>
                <w:szCs w:val="24"/>
                <w:lang w:bidi="or-IN"/>
              </w:rPr>
            </w:pPr>
            <w:r w:rsidRPr="006C5829">
              <w:rPr>
                <w:rFonts w:ascii="Georgia" w:hAnsi="Georgia" w:cs="Arial"/>
                <w:sz w:val="22"/>
                <w:szCs w:val="24"/>
                <w:lang w:bidi="or-IN"/>
              </w:rPr>
              <w:t xml:space="preserve">МІЖНАРОДНА НАУКОВО-ПРАКТИЧНА КОНФЕРЕНЦІЯ </w:t>
            </w:r>
            <w:r w:rsidRPr="006C5829">
              <w:rPr>
                <w:rFonts w:ascii="Georgia" w:hAnsi="Georgia" w:cs="Arial"/>
                <w:sz w:val="22"/>
                <w:szCs w:val="24"/>
                <w:lang w:bidi="or-IN"/>
              </w:rPr>
              <w:lastRenderedPageBreak/>
              <w:t xml:space="preserve">«Сучасні можливості забезпечення соціально-економічного розвитку країн» </w:t>
            </w:r>
            <w:r w:rsidRPr="006C5829">
              <w:rPr>
                <w:bCs/>
                <w:sz w:val="22"/>
                <w:szCs w:val="24"/>
                <w:lang w:bidi="or-IN"/>
              </w:rPr>
              <w:t xml:space="preserve">СТИМУЛЮВАННЯ ІННОВАЦІЙНОЇ ДІЯЛЬНОСТІ В УКРАЇНІ: </w:t>
            </w:r>
          </w:p>
          <w:p w:rsidR="000834A1" w:rsidRPr="006C5829" w:rsidRDefault="000834A1" w:rsidP="000834A1">
            <w:pPr>
              <w:jc w:val="both"/>
              <w:rPr>
                <w:rFonts w:cs="Sendnya"/>
                <w:sz w:val="22"/>
                <w:szCs w:val="24"/>
                <w:lang w:bidi="or-IN"/>
              </w:rPr>
            </w:pPr>
            <w:r w:rsidRPr="006C5829">
              <w:rPr>
                <w:bCs/>
                <w:sz w:val="22"/>
                <w:szCs w:val="24"/>
                <w:lang w:bidi="or-IN"/>
              </w:rPr>
              <w:t>ПРОБЛЕМИ ТА ПЕРСПЕКТИВИ</w:t>
            </w:r>
          </w:p>
          <w:p w:rsidR="000834A1" w:rsidRPr="006C5829" w:rsidRDefault="000834A1" w:rsidP="000834A1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2"/>
                <w:szCs w:val="24"/>
              </w:rPr>
            </w:pPr>
            <w:r w:rsidRPr="006C5829">
              <w:rPr>
                <w:rFonts w:ascii="Georgia" w:hAnsi="Georgia" w:cs="Arial"/>
                <w:sz w:val="22"/>
                <w:szCs w:val="24"/>
                <w:lang w:bidi="or-IN"/>
              </w:rPr>
              <w:lastRenderedPageBreak/>
              <w:t>16 вересня 2017 року Ужгород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2"/>
                <w:szCs w:val="24"/>
              </w:rPr>
            </w:pPr>
            <w:r w:rsidRPr="006C5829">
              <w:rPr>
                <w:sz w:val="22"/>
                <w:szCs w:val="24"/>
              </w:rPr>
              <w:t>0,3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/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</w:rPr>
            </w:pPr>
            <w:r w:rsidRPr="006C5829">
              <w:rPr>
                <w:i/>
              </w:rPr>
              <w:t>-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rFonts w:ascii="Georgia" w:hAnsi="Georgia" w:cs="Arial"/>
                <w:sz w:val="24"/>
                <w:szCs w:val="24"/>
                <w:lang w:bidi="or-IN"/>
              </w:rPr>
            </w:pPr>
            <w:r w:rsidRPr="006C5829">
              <w:rPr>
                <w:sz w:val="24"/>
                <w:szCs w:val="24"/>
              </w:rPr>
              <w:t>Слатвінська М. 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rFonts w:ascii="Georgia" w:hAnsi="Georgia" w:cs="Arial"/>
                <w:sz w:val="22"/>
                <w:szCs w:val="24"/>
                <w:lang w:bidi="or-IN"/>
              </w:rPr>
            </w:pPr>
            <w:r w:rsidRPr="006C5829">
              <w:rPr>
                <w:spacing w:val="-5"/>
                <w:sz w:val="22"/>
                <w:szCs w:val="24"/>
              </w:rPr>
              <w:t xml:space="preserve">V МІЖНАРОДНА НАУКОВО-ПРАКТИЧНА ІНТЕРНЕТ-КОНФЕРЕНЦІЯ </w:t>
            </w:r>
            <w:r w:rsidRPr="006C5829">
              <w:rPr>
                <w:caps/>
                <w:sz w:val="22"/>
                <w:szCs w:val="24"/>
              </w:rPr>
              <w:t xml:space="preserve">«Розвиток економіки та планування бізнесу в сучасних умовах: проблеми та шляхи вирішення» </w:t>
            </w:r>
            <w:r w:rsidRPr="006C5829">
              <w:rPr>
                <w:sz w:val="22"/>
                <w:szCs w:val="24"/>
              </w:rPr>
              <w:t xml:space="preserve">14-15 вересня 2017 р. Одеса ОНЕУ (Розвиток економіки та планування бізнесу в сучасних умовах: проблеми та шляхи вирішення: матеріали V Міжнародної </w:t>
            </w:r>
            <w:r w:rsidRPr="006C5829">
              <w:rPr>
                <w:sz w:val="22"/>
                <w:szCs w:val="24"/>
              </w:rPr>
              <w:lastRenderedPageBreak/>
              <w:t>науково-практичної конференції (Одеса, 14-15 вересня 2017 р.). Джерела фінансування інноваційної діяльності: українські реалії)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Одеса: Ротапринт, 2007. – 126 с.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/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</w:rPr>
            </w:pPr>
            <w:r w:rsidRPr="006C5829">
              <w:rPr>
                <w:i/>
              </w:rPr>
              <w:t>-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rFonts w:ascii="Georgia" w:hAnsi="Georgia" w:cs="Arial"/>
                <w:b/>
                <w:sz w:val="24"/>
                <w:szCs w:val="16"/>
                <w:lang w:bidi="or-IN"/>
              </w:rPr>
            </w:pPr>
            <w:r w:rsidRPr="006C5829">
              <w:rPr>
                <w:sz w:val="24"/>
                <w:szCs w:val="28"/>
                <w:lang w:bidi="or-IN"/>
              </w:rPr>
              <w:t>Слатвінська М. 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rFonts w:ascii="Georgia" w:hAnsi="Georgia" w:cs="Arial"/>
                <w:b/>
                <w:sz w:val="22"/>
                <w:szCs w:val="16"/>
                <w:lang w:bidi="or-IN"/>
              </w:rPr>
            </w:pPr>
            <w:r w:rsidRPr="006C5829">
              <w:rPr>
                <w:sz w:val="22"/>
                <w:szCs w:val="28"/>
                <w:lang w:bidi="or-IN"/>
              </w:rPr>
              <w:t>Міжнародна науково-практична конференція «Модернізація економіки та фінансової системи країни: актуальні проблеми та перспективи» 29-30 вересня 2017 року, м. Дніпро ( Проблемні аспекти модернізації фінансової системи України)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Cs w:val="28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</w:pPr>
            <w:r w:rsidRPr="006C5829">
              <w:rPr>
                <w:sz w:val="24"/>
              </w:rPr>
              <w:t>0,3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/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</w:rPr>
            </w:pPr>
            <w:r w:rsidRPr="006C5829">
              <w:rPr>
                <w:i/>
              </w:rPr>
              <w:t>-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Великсар Т.І.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Напрямки реформування підсистеми соціальної допомоги в Україні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Збірник матеріали  міжнародної науково-практичної конференції «</w:t>
            </w:r>
            <w:r w:rsidRPr="006C5829">
              <w:rPr>
                <w:rFonts w:eastAsia="Calibri"/>
                <w:sz w:val="24"/>
                <w:szCs w:val="24"/>
                <w:lang w:eastAsia="en-US"/>
              </w:rPr>
              <w:t xml:space="preserve"> Економіка, фінанси, облік, маркетинг та менеджмент в Україні та закордоном</w:t>
            </w:r>
            <w:r w:rsidRPr="006C5829">
              <w:rPr>
                <w:sz w:val="24"/>
                <w:szCs w:val="24"/>
              </w:rPr>
              <w:t>», 20 жовтня 2017 року в м. Полтава, с. 50-54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C5829">
              <w:rPr>
                <w:bCs/>
                <w:sz w:val="24"/>
                <w:szCs w:val="24"/>
              </w:rPr>
              <w:t>0,18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spacing w:after="160" w:line="259" w:lineRule="auto"/>
              <w:rPr>
                <w:rFonts w:ascii="Calibri" w:eastAsia="Calibri" w:hAnsi="Calibri"/>
                <w:i/>
                <w:sz w:val="24"/>
                <w:szCs w:val="24"/>
                <w:lang w:eastAsia="en-US"/>
              </w:rPr>
            </w:pPr>
            <w:hyperlink r:id="rId11" w:history="1">
              <w:r w:rsidRPr="006C5829">
                <w:rPr>
                  <w:rFonts w:ascii="Calibri" w:eastAsia="Calibri" w:hAnsi="Calibri"/>
                  <w:i/>
                  <w:sz w:val="24"/>
                  <w:szCs w:val="24"/>
                  <w:lang w:eastAsia="en-US"/>
                </w:rPr>
                <w:t>https://scholar.google.com.ua/citations?user=l3t9agEAAAAJ&amp;hl=uk</w:t>
              </w:r>
            </w:hyperlink>
          </w:p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Волкова О.Г.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Деякі теоретичні аспекти фінансової політики держави в сфері зовнішньоекономіч</w:t>
            </w:r>
            <w:r w:rsidRPr="006C5829">
              <w:rPr>
                <w:sz w:val="24"/>
                <w:szCs w:val="24"/>
              </w:rPr>
              <w:lastRenderedPageBreak/>
              <w:t xml:space="preserve">ної діяльності 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6C5829">
              <w:rPr>
                <w:sz w:val="22"/>
                <w:szCs w:val="22"/>
                <w:shd w:val="clear" w:color="auto" w:fill="FFFFFF"/>
              </w:rPr>
              <w:lastRenderedPageBreak/>
              <w:t xml:space="preserve">Міжнародна наукова конференція  «Від Балтики до Причорномор’я: формування сучасного економічного простору»,  Балтійський науково-дослідний інститут </w:t>
            </w:r>
            <w:r w:rsidRPr="006C5829">
              <w:rPr>
                <w:sz w:val="22"/>
                <w:szCs w:val="22"/>
                <w:shd w:val="clear" w:color="auto" w:fill="FFFFFF"/>
              </w:rPr>
              <w:lastRenderedPageBreak/>
              <w:t>проблем трансформації економічного простору (19.08.2017р.Рига, Латвія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0,15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Волохова Ірина Семенівна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Расходы органов местного самоуправления Украины в контексте финансовой децентрализации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International Scientific-Practical Conference Integration of Business Structures: Strategies and Technologies, Part II, February 24, 2017. Tbilisi, Georgia: Baltija Publishing. 240 pages. – P. 154 – 159.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0,3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https://scholar.google.com.ua/citations?user=q1byQTwAAAAJ&amp;hl=ru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Дубовик О.Ю.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Щодо використання інтернет-програм «Антиплагіат» у навчальному процесі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5829">
              <w:rPr>
                <w:bCs/>
                <w:sz w:val="24"/>
                <w:szCs w:val="24"/>
              </w:rPr>
              <w:t>Мат-ли наук.-метод. конф. ОНЕУ «Забезпечення якості вищої освіти: проблеми та перспективи розвитку». – Одеса: ОНЕУ, 2017. – С. 311-313.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0,1/0,14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Баранова В.Г.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Дубовик О.Ю.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Оцінювання якості податкового середовища в Україні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C5829">
              <w:rPr>
                <w:bCs/>
                <w:sz w:val="24"/>
                <w:szCs w:val="24"/>
              </w:rPr>
              <w:t>Мат-ли міжнар. наук.-практич. інтернет-конф. «Економічні перспективи підприємництва в Україні». – Ірпінь: Навчально-науковий ін-т економіки, оподаткування та митної справи, 2017.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  <w:shd w:val="clear" w:color="auto" w:fill="FFFFFF"/>
              </w:rPr>
              <w:t>Кир’язова Т.О.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Формування місцевих бюджетів в умовах децентралізації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829">
              <w:rPr>
                <w:bCs/>
                <w:sz w:val="22"/>
                <w:szCs w:val="22"/>
              </w:rPr>
              <w:t>Наукові підходи у реформуванні сучасноі</w:t>
            </w:r>
            <w:r w:rsidRPr="006C5829">
              <w:rPr>
                <w:rFonts w:ascii="Cambria Math" w:hAnsi="Cambria Math" w:cs="Cambria Math"/>
                <w:bCs/>
                <w:sz w:val="22"/>
                <w:szCs w:val="22"/>
              </w:rPr>
              <w:t>̈</w:t>
            </w:r>
            <w:r w:rsidRPr="006C5829">
              <w:rPr>
                <w:bCs/>
                <w:sz w:val="22"/>
                <w:szCs w:val="22"/>
              </w:rPr>
              <w:t xml:space="preserve"> економічноі</w:t>
            </w:r>
            <w:r w:rsidRPr="006C5829">
              <w:rPr>
                <w:rFonts w:ascii="Cambria Math" w:hAnsi="Cambria Math" w:cs="Cambria Math"/>
                <w:bCs/>
                <w:sz w:val="22"/>
                <w:szCs w:val="22"/>
              </w:rPr>
              <w:t>̈</w:t>
            </w:r>
            <w:r w:rsidRPr="006C5829">
              <w:rPr>
                <w:bCs/>
                <w:sz w:val="22"/>
                <w:szCs w:val="22"/>
              </w:rPr>
              <w:t xml:space="preserve"> системи:</w:t>
            </w:r>
          </w:p>
          <w:p w:rsidR="000834A1" w:rsidRPr="006C5829" w:rsidRDefault="000834A1" w:rsidP="000834A1">
            <w:pPr>
              <w:jc w:val="both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матеріали міжнародноі</w:t>
            </w:r>
            <w:r w:rsidRPr="006C5829">
              <w:rPr>
                <w:rFonts w:ascii="Cambria Math" w:hAnsi="Cambria Math" w:cs="Cambria Math"/>
                <w:sz w:val="22"/>
                <w:szCs w:val="22"/>
              </w:rPr>
              <w:t>̈</w:t>
            </w:r>
            <w:r w:rsidRPr="006C5829">
              <w:rPr>
                <w:sz w:val="22"/>
                <w:szCs w:val="22"/>
              </w:rPr>
              <w:t xml:space="preserve"> науково-практичноі</w:t>
            </w:r>
            <w:r w:rsidRPr="006C5829">
              <w:rPr>
                <w:rFonts w:ascii="Cambria Math" w:hAnsi="Cambria Math" w:cs="Cambria Math"/>
                <w:sz w:val="22"/>
                <w:szCs w:val="22"/>
              </w:rPr>
              <w:t>̈</w:t>
            </w:r>
            <w:r w:rsidRPr="006C5829">
              <w:rPr>
                <w:sz w:val="22"/>
                <w:szCs w:val="22"/>
              </w:rPr>
              <w:t xml:space="preserve"> інтернет- конференціі</w:t>
            </w:r>
            <w:r w:rsidRPr="006C5829">
              <w:rPr>
                <w:rFonts w:ascii="Cambria Math" w:hAnsi="Cambria Math" w:cs="Cambria Math"/>
                <w:sz w:val="22"/>
                <w:szCs w:val="22"/>
              </w:rPr>
              <w:t>̈</w:t>
            </w:r>
            <w:r w:rsidRPr="006C5829">
              <w:rPr>
                <w:sz w:val="22"/>
                <w:szCs w:val="22"/>
              </w:rPr>
              <w:t xml:space="preserve"> економічного спрямування. – Тернопіль, 2017. – С.88-90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2"/>
                <w:szCs w:val="22"/>
              </w:rPr>
            </w:pPr>
          </w:p>
          <w:p w:rsidR="000834A1" w:rsidRPr="006C5829" w:rsidRDefault="000834A1" w:rsidP="000834A1">
            <w:pPr>
              <w:jc w:val="center"/>
              <w:rPr>
                <w:sz w:val="22"/>
                <w:szCs w:val="22"/>
              </w:rPr>
            </w:pPr>
            <w:r w:rsidRPr="006C5829">
              <w:rPr>
                <w:sz w:val="22"/>
                <w:szCs w:val="22"/>
              </w:rPr>
              <w:t>0,2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i/>
                <w:sz w:val="24"/>
                <w:szCs w:val="24"/>
              </w:rPr>
            </w:pPr>
            <w:hyperlink r:id="rId12" w:tgtFrame="_blank" w:history="1">
              <w:r w:rsidRPr="006C5829">
                <w:rPr>
                  <w:rStyle w:val="a5"/>
                  <w:i/>
                  <w:sz w:val="24"/>
                  <w:szCs w:val="24"/>
                  <w:shd w:val="clear" w:color="auto" w:fill="FFFFFF"/>
                </w:rPr>
                <w:t>https://scholar.google.com.ua/citations?user=KEKTwZMAAAAJ&amp;hl=ru</w:t>
              </w:r>
            </w:hyperlink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  <w:r w:rsidRPr="006C5829">
              <w:rPr>
                <w:b/>
                <w:i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Луценко І.С.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Фіскальна ефективність акцизного податку в Україні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rStyle w:val="xfm35032963"/>
                <w:sz w:val="24"/>
                <w:szCs w:val="24"/>
              </w:rPr>
              <w:t xml:space="preserve">Міжнародна наукова конференція на тему </w:t>
            </w:r>
            <w:r w:rsidRPr="006C5829">
              <w:rPr>
                <w:rStyle w:val="xfm35032963"/>
                <w:bCs/>
                <w:sz w:val="24"/>
                <w:szCs w:val="24"/>
              </w:rPr>
              <w:t xml:space="preserve">«Сучасні тенденції формування соціальної відповідальності </w:t>
            </w:r>
            <w:r w:rsidRPr="006C5829">
              <w:rPr>
                <w:rStyle w:val="xfm35032963"/>
                <w:bCs/>
                <w:sz w:val="24"/>
                <w:szCs w:val="24"/>
              </w:rPr>
              <w:lastRenderedPageBreak/>
              <w:t>бізнесу» Лісабон, Португалія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0,1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Луценко І.С.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Роль малого підприємництва у формуванні доходів місцевих бюджетів України</w:t>
            </w:r>
          </w:p>
        </w:tc>
        <w:tc>
          <w:tcPr>
            <w:tcW w:w="3373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both"/>
              <w:rPr>
                <w:rStyle w:val="xfm35032963"/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International Scientific Conference From the Baltic to the Black Sea: the Formation of Modern Economic Area: Conference Proceedings, August 19th, 2017. Riga, Latvia: Baltija Publishing. 196 pages.</w:t>
            </w: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0,1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Луценко І.С.</w:t>
            </w:r>
          </w:p>
          <w:p w:rsidR="000834A1" w:rsidRPr="006C5829" w:rsidRDefault="000834A1" w:rsidP="000834A1">
            <w:pPr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Хомутенко  А.В. , Хомутенко В.П.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Використання проектних технологій при викладанні фінансових дисциплін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15-16 березня 2017 року в університеті відбудеться </w:t>
            </w:r>
          </w:p>
          <w:p w:rsidR="000834A1" w:rsidRPr="006C5829" w:rsidRDefault="000834A1" w:rsidP="000834A1">
            <w:pPr>
              <w:jc w:val="both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науково-методична конференція </w:t>
            </w:r>
          </w:p>
          <w:p w:rsidR="000834A1" w:rsidRPr="006C5829" w:rsidRDefault="000834A1" w:rsidP="000834A1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</w:pPr>
            <w:r w:rsidRPr="006C5829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«ЗАБЕЗПЕЧЕННЯ ЯКОСТІ ВИЩОЇ ОСВІТИ: </w:t>
            </w:r>
          </w:p>
          <w:p w:rsidR="000834A1" w:rsidRPr="006C5829" w:rsidRDefault="000834A1" w:rsidP="000834A1">
            <w:pPr>
              <w:pStyle w:val="1"/>
              <w:jc w:val="both"/>
              <w:rPr>
                <w:b w:val="0"/>
                <w:sz w:val="24"/>
                <w:szCs w:val="24"/>
              </w:rPr>
            </w:pPr>
            <w:r w:rsidRPr="006C5829">
              <w:rPr>
                <w:rFonts w:ascii="Times New Roman" w:hAnsi="Times New Roman" w:cs="Times New Roman"/>
                <w:b w:val="0"/>
                <w:sz w:val="24"/>
                <w:szCs w:val="24"/>
                <w:lang w:eastAsia="uk-UA"/>
              </w:rPr>
              <w:t xml:space="preserve">ПРОБЛЕМИ ТА ПЕРСПЕКТИВИ </w:t>
            </w:r>
            <w:r w:rsidRPr="006C582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РОЗВИТКУ»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 xml:space="preserve">0,14 </w:t>
            </w:r>
          </w:p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Мартинюк І. В.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Прогнозування надходжень податку на доходи фізичних осіб в Україні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Наукові здобутки на шляху до удосконалення економічної системи: матеріали науково-практичної конференції (м.Дніпро, 17-18 лютого 2017 р.)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</w:rPr>
            </w:pPr>
            <w:r w:rsidRPr="006C5829">
              <w:rPr>
                <w:sz w:val="24"/>
              </w:rPr>
              <w:t>0,19</w:t>
            </w:r>
          </w:p>
        </w:tc>
        <w:tc>
          <w:tcPr>
            <w:tcW w:w="139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rPr>
                <w:i/>
                <w:sz w:val="20"/>
                <w:szCs w:val="24"/>
              </w:rPr>
            </w:pPr>
            <w:r w:rsidRPr="006C5829">
              <w:rPr>
                <w:i/>
                <w:sz w:val="20"/>
                <w:szCs w:val="24"/>
              </w:rPr>
              <w:t>https://scholar.google.com.ua/citations?user=B2Sr0EsAAAAJ&amp;hl=ru&amp;gmla=AJsN-F7SXPJdrDp1e_jgCV9Oneuocn_mPZ53jZCkfRDwHYjNl4HzvQ0o6vGXvPDJZEfUT9b-AytDNWR3_G_TPELCO0pAm4vBzW0VeLfszEMO0O3QYPToGRa0HqYCo7M2-RmloGZehkX01A5EbOkPSKevqk2OH1bO-A&amp;sciund=8135023974282420674&amp;gmla=AJsN-</w:t>
            </w:r>
            <w:r w:rsidRPr="006C5829">
              <w:rPr>
                <w:i/>
                <w:sz w:val="20"/>
                <w:szCs w:val="24"/>
              </w:rPr>
              <w:lastRenderedPageBreak/>
              <w:t>F7_ZWuaLBEZdjQkWliUIMiqbmozDeu8tZEVluiQRSBU2tE0UWxe9utHaxmax8C5SX81ZuGo87oi0Q9IlTzVsxSgKmeVvEfhF-6VOaCnlwzi9guyJYLKfCPcmnjIeWi9OrhTKx67&amp;sciund=5924537288966293525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  <w:r w:rsidRPr="006C582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Мартинюк І. В.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СОЦІАЛЬНА ЕФЕКТИВНІСТЬ</w:t>
            </w:r>
          </w:p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 xml:space="preserve"> ПОДАТКУ НА ДОХОДИ ФІЗИЧНИХ ОСІБ В УКРАЇНІ</w:t>
            </w:r>
          </w:p>
        </w:tc>
        <w:tc>
          <w:tcPr>
            <w:tcW w:w="3373" w:type="dxa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sz w:val="24"/>
              </w:rPr>
            </w:pPr>
            <w:r w:rsidRPr="006C5829">
              <w:rPr>
                <w:sz w:val="24"/>
              </w:rPr>
              <w:t>Актуальные проблемы современной науки: сборник тезисов научных трудов ХVІI Международной научно-практической конференции (Санкт-Петербург–Астана–Киев–Вена, 27 февраля 2017 года) / Международный научный центр, 2017. — 140 с.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center"/>
              <w:rPr>
                <w:sz w:val="24"/>
              </w:rPr>
            </w:pPr>
            <w:r w:rsidRPr="006C5829">
              <w:rPr>
                <w:sz w:val="24"/>
              </w:rPr>
              <w:t>0,25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</w:tcPr>
          <w:p w:rsidR="000834A1" w:rsidRPr="006C5829" w:rsidRDefault="000834A1" w:rsidP="000834A1">
            <w:pPr>
              <w:jc w:val="both"/>
              <w:rPr>
                <w:i/>
                <w:sz w:val="24"/>
                <w:szCs w:val="24"/>
              </w:rPr>
            </w:pPr>
            <w:hyperlink r:id="rId13" w:history="1">
              <w:r w:rsidRPr="006C5829">
                <w:rPr>
                  <w:rStyle w:val="a5"/>
                  <w:i/>
                  <w:sz w:val="24"/>
                  <w:szCs w:val="24"/>
                </w:rPr>
                <w:t>http://www.inter-nauka.com/uploads/public/14883598235136.pdf</w:t>
              </w:r>
            </w:hyperlink>
          </w:p>
          <w:p w:rsidR="000834A1" w:rsidRPr="006C5829" w:rsidRDefault="000834A1" w:rsidP="000834A1">
            <w:pPr>
              <w:jc w:val="both"/>
              <w:rPr>
                <w:i/>
                <w:sz w:val="24"/>
                <w:szCs w:val="24"/>
              </w:rPr>
            </w:pPr>
          </w:p>
          <w:p w:rsidR="000834A1" w:rsidRPr="006C5829" w:rsidRDefault="000834A1" w:rsidP="000834A1">
            <w:pPr>
              <w:jc w:val="both"/>
              <w:rPr>
                <w:i/>
                <w:sz w:val="24"/>
                <w:szCs w:val="24"/>
              </w:rPr>
            </w:pPr>
            <w:r w:rsidRPr="006C5829">
              <w:rPr>
                <w:i/>
                <w:sz w:val="24"/>
                <w:szCs w:val="24"/>
              </w:rPr>
              <w:t>https://scholar.google.com.ua/citations?user=B2Sr0EsAAAAJ&amp;hl=ru</w:t>
            </w: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537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0834A1" w:rsidRPr="006C5829" w:rsidRDefault="000834A1" w:rsidP="000834A1">
            <w:pPr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ВСЬОГО ПО РОЗДІЛУ</w:t>
            </w:r>
          </w:p>
        </w:tc>
        <w:tc>
          <w:tcPr>
            <w:tcW w:w="2264" w:type="dxa"/>
            <w:shd w:val="clear" w:color="auto" w:fill="auto"/>
          </w:tcPr>
          <w:p w:rsidR="000834A1" w:rsidRPr="006C5829" w:rsidRDefault="000834A1" w:rsidP="000834A1">
            <w:pPr>
              <w:rPr>
                <w:sz w:val="24"/>
                <w:szCs w:val="24"/>
              </w:rPr>
            </w:pPr>
          </w:p>
        </w:tc>
        <w:tc>
          <w:tcPr>
            <w:tcW w:w="3373" w:type="dxa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sz w:val="24"/>
                <w:szCs w:val="24"/>
              </w:rPr>
            </w:pPr>
            <w:r w:rsidRPr="006C5829">
              <w:rPr>
                <w:b/>
                <w:sz w:val="24"/>
                <w:szCs w:val="24"/>
              </w:rPr>
              <w:t>4,19</w:t>
            </w:r>
          </w:p>
        </w:tc>
        <w:tc>
          <w:tcPr>
            <w:tcW w:w="1395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0834A1" w:rsidRPr="006C5829" w:rsidTr="000834A1">
        <w:tc>
          <w:tcPr>
            <w:tcW w:w="15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4A1" w:rsidRPr="006C5829" w:rsidRDefault="000834A1" w:rsidP="000834A1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6C5829">
              <w:rPr>
                <w:b/>
                <w:i/>
                <w:sz w:val="24"/>
                <w:szCs w:val="24"/>
              </w:rPr>
              <w:t>Наукові статті та виступи у газетах,  журналах, на телебаченні та інші</w:t>
            </w:r>
          </w:p>
        </w:tc>
      </w:tr>
    </w:tbl>
    <w:p w:rsidR="000834A1" w:rsidRDefault="000834A1" w:rsidP="000834A1">
      <w:pPr>
        <w:ind w:right="-2"/>
        <w:rPr>
          <w:sz w:val="24"/>
          <w:szCs w:val="24"/>
        </w:rPr>
      </w:pPr>
    </w:p>
    <w:p w:rsidR="000834A1" w:rsidRPr="006C5829" w:rsidRDefault="000834A1" w:rsidP="000834A1">
      <w:pPr>
        <w:ind w:right="-2"/>
        <w:rPr>
          <w:sz w:val="24"/>
          <w:szCs w:val="24"/>
        </w:rPr>
      </w:pPr>
    </w:p>
    <w:p w:rsidR="000834A1" w:rsidRPr="000C7ECD" w:rsidRDefault="000834A1" w:rsidP="000834A1">
      <w:pPr>
        <w:ind w:left="3600" w:right="-2"/>
        <w:rPr>
          <w:color w:val="FF0000"/>
          <w:sz w:val="24"/>
          <w:szCs w:val="24"/>
        </w:rPr>
      </w:pPr>
      <w:r w:rsidRPr="003B545E">
        <w:rPr>
          <w:sz w:val="24"/>
          <w:szCs w:val="24"/>
        </w:rPr>
        <w:t>Завідувач кафедри</w:t>
      </w:r>
      <w:r w:rsidRPr="003B545E">
        <w:rPr>
          <w:sz w:val="24"/>
          <w:szCs w:val="24"/>
        </w:rPr>
        <w:tab/>
      </w:r>
      <w:r w:rsidRPr="003B545E">
        <w:rPr>
          <w:sz w:val="24"/>
          <w:szCs w:val="24"/>
        </w:rPr>
        <w:tab/>
      </w:r>
      <w:r w:rsidRPr="003B545E">
        <w:rPr>
          <w:sz w:val="24"/>
          <w:szCs w:val="24"/>
        </w:rPr>
        <w:tab/>
      </w:r>
      <w:r w:rsidRPr="003B545E">
        <w:rPr>
          <w:sz w:val="24"/>
          <w:szCs w:val="24"/>
        </w:rPr>
        <w:tab/>
      </w:r>
      <w:r w:rsidRPr="003B545E">
        <w:rPr>
          <w:sz w:val="24"/>
          <w:szCs w:val="24"/>
        </w:rPr>
        <w:tab/>
      </w:r>
      <w:r w:rsidRPr="003B545E">
        <w:rPr>
          <w:sz w:val="24"/>
          <w:szCs w:val="24"/>
        </w:rPr>
        <w:tab/>
      </w:r>
      <w:r w:rsidRPr="003B545E">
        <w:rPr>
          <w:sz w:val="24"/>
          <w:szCs w:val="24"/>
        </w:rPr>
        <w:tab/>
      </w:r>
      <w:r>
        <w:rPr>
          <w:sz w:val="24"/>
          <w:szCs w:val="24"/>
        </w:rPr>
        <w:t>І. С.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Волохова </w:t>
      </w:r>
    </w:p>
    <w:p w:rsidR="000834A1" w:rsidRPr="006C5829" w:rsidRDefault="000834A1" w:rsidP="000834A1">
      <w:pPr>
        <w:pStyle w:val="2"/>
        <w:tabs>
          <w:tab w:val="num" w:pos="567"/>
        </w:tabs>
        <w:ind w:left="426"/>
        <w:rPr>
          <w:b/>
          <w:sz w:val="24"/>
          <w:szCs w:val="24"/>
        </w:rPr>
      </w:pPr>
    </w:p>
    <w:p w:rsidR="000834A1" w:rsidRDefault="000834A1" w:rsidP="000834A1">
      <w:pPr>
        <w:pStyle w:val="2"/>
        <w:tabs>
          <w:tab w:val="num" w:pos="567"/>
        </w:tabs>
        <w:ind w:left="426"/>
        <w:rPr>
          <w:b/>
          <w:sz w:val="24"/>
          <w:szCs w:val="24"/>
          <w:highlight w:val="yellow"/>
        </w:rPr>
      </w:pPr>
    </w:p>
    <w:p w:rsidR="000834A1" w:rsidRDefault="000834A1"/>
    <w:sectPr w:rsidR="000834A1" w:rsidSect="000834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ndny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E47"/>
    <w:multiLevelType w:val="hybridMultilevel"/>
    <w:tmpl w:val="02A6E704"/>
    <w:lvl w:ilvl="0" w:tplc="44D2A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C30869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gency FB" w:hAnsi="Agency FB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characterSpacingControl w:val="doNotCompress"/>
  <w:compat/>
  <w:rsids>
    <w:rsidRoot w:val="000834A1"/>
    <w:rsid w:val="000834A1"/>
    <w:rsid w:val="002E66E8"/>
    <w:rsid w:val="0032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34A1"/>
    <w:rPr>
      <w:sz w:val="28"/>
      <w:lang w:val="uk-UA"/>
    </w:rPr>
  </w:style>
  <w:style w:type="paragraph" w:styleId="1">
    <w:name w:val="heading 1"/>
    <w:basedOn w:val="a"/>
    <w:next w:val="a"/>
    <w:link w:val="10"/>
    <w:qFormat/>
    <w:rsid w:val="000834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0834A1"/>
    <w:pPr>
      <w:jc w:val="both"/>
    </w:pPr>
  </w:style>
  <w:style w:type="paragraph" w:styleId="a3">
    <w:name w:val="List Paragraph"/>
    <w:basedOn w:val="a"/>
    <w:link w:val="a4"/>
    <w:qFormat/>
    <w:rsid w:val="000834A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/>
    </w:rPr>
  </w:style>
  <w:style w:type="character" w:customStyle="1" w:styleId="a4">
    <w:name w:val="Абзац списка Знак"/>
    <w:link w:val="a3"/>
    <w:locked/>
    <w:rsid w:val="000834A1"/>
    <w:rPr>
      <w:rFonts w:ascii="Calibri" w:eastAsia="Calibri" w:hAnsi="Calibri"/>
      <w:sz w:val="22"/>
      <w:szCs w:val="22"/>
      <w:lang w:val="uk-UA" w:bidi="ar-SA"/>
    </w:rPr>
  </w:style>
  <w:style w:type="character" w:customStyle="1" w:styleId="apple-converted-space">
    <w:name w:val="apple-converted-space"/>
    <w:rsid w:val="000834A1"/>
  </w:style>
  <w:style w:type="character" w:styleId="a5">
    <w:name w:val="Hyperlink"/>
    <w:unhideWhenUsed/>
    <w:rsid w:val="000834A1"/>
    <w:rPr>
      <w:color w:val="0000FF"/>
      <w:u w:val="single"/>
    </w:rPr>
  </w:style>
  <w:style w:type="character" w:styleId="a6">
    <w:name w:val="Strong"/>
    <w:qFormat/>
    <w:rsid w:val="000834A1"/>
    <w:rPr>
      <w:b/>
      <w:bCs/>
    </w:rPr>
  </w:style>
  <w:style w:type="character" w:customStyle="1" w:styleId="10">
    <w:name w:val="Заголовок 1 Знак"/>
    <w:link w:val="1"/>
    <w:locked/>
    <w:rsid w:val="000834A1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hps">
    <w:name w:val="hps"/>
    <w:rsid w:val="000834A1"/>
  </w:style>
  <w:style w:type="character" w:customStyle="1" w:styleId="20">
    <w:name w:val="Основной текст 2 Знак"/>
    <w:link w:val="2"/>
    <w:rsid w:val="000834A1"/>
    <w:rPr>
      <w:sz w:val="28"/>
      <w:lang w:val="uk-UA" w:eastAsia="ru-RU" w:bidi="ar-SA"/>
    </w:rPr>
  </w:style>
  <w:style w:type="paragraph" w:customStyle="1" w:styleId="Default">
    <w:name w:val="Default"/>
    <w:rsid w:val="000834A1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  <w:szCs w:val="24"/>
    </w:rPr>
  </w:style>
  <w:style w:type="character" w:customStyle="1" w:styleId="A50">
    <w:name w:val="A5"/>
    <w:rsid w:val="000834A1"/>
    <w:rPr>
      <w:b/>
      <w:bCs/>
      <w:color w:val="000000"/>
      <w:sz w:val="22"/>
      <w:szCs w:val="22"/>
    </w:rPr>
  </w:style>
  <w:style w:type="character" w:customStyle="1" w:styleId="xfm35032963">
    <w:name w:val="xfm_35032963"/>
    <w:rsid w:val="000834A1"/>
  </w:style>
  <w:style w:type="paragraph" w:customStyle="1" w:styleId="11">
    <w:name w:val="Абзац списку1"/>
    <w:basedOn w:val="a"/>
    <w:qFormat/>
    <w:rsid w:val="000834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ListParagraph1">
    <w:name w:val="List Paragraph1"/>
    <w:basedOn w:val="a"/>
    <w:rsid w:val="000834A1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en-US"/>
    </w:rPr>
  </w:style>
  <w:style w:type="character" w:customStyle="1" w:styleId="3zjig">
    <w:name w:val="_3zjig"/>
    <w:rsid w:val="000834A1"/>
  </w:style>
  <w:style w:type="paragraph" w:customStyle="1" w:styleId="12">
    <w:name w:val="Абзац списка1"/>
    <w:basedOn w:val="a"/>
    <w:qFormat/>
    <w:rsid w:val="000834A1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ua/citations?user=KEKTwZMAAAAJ&amp;hl=ru" TargetMode="External"/><Relationship Id="rId13" Type="http://schemas.openxmlformats.org/officeDocument/2006/relationships/hyperlink" Target="http://www.inter-nauka.com/uploads/public/1488359823513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com.ua/citations?user=KEKTwZMAAAAJ&amp;hl=ru" TargetMode="External"/><Relationship Id="rId12" Type="http://schemas.openxmlformats.org/officeDocument/2006/relationships/hyperlink" Target="https://scholar.google.com.ua/citations?user=KEKTwZMAAAAJ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.ua/citations?hl=ru&amp;user=yi7g-XAAAAAJ&amp;view_op=list_works&amp;sortby=title" TargetMode="External"/><Relationship Id="rId11" Type="http://schemas.openxmlformats.org/officeDocument/2006/relationships/hyperlink" Target="https://scholar.google.com.ua/citations?user=l3t9agEAAAAJ&amp;hl=uk" TargetMode="External"/><Relationship Id="rId5" Type="http://schemas.openxmlformats.org/officeDocument/2006/relationships/hyperlink" Target="http://conf.at.ua/conf_28.12.16_en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grosvit.info/pdf/11_2017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agrosvit_2017_11_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публікацій кафедри фінансів за результатами наукової роботи за 2017 рік</vt:lpstr>
    </vt:vector>
  </TitlesOfParts>
  <Company>MoBIL GROUP</Company>
  <LinksUpToDate>false</LinksUpToDate>
  <CharactersWithSpaces>18994</CharactersWithSpaces>
  <SharedDoc>false</SharedDoc>
  <HLinks>
    <vt:vector size="54" baseType="variant">
      <vt:variant>
        <vt:i4>4980801</vt:i4>
      </vt:variant>
      <vt:variant>
        <vt:i4>24</vt:i4>
      </vt:variant>
      <vt:variant>
        <vt:i4>0</vt:i4>
      </vt:variant>
      <vt:variant>
        <vt:i4>5</vt:i4>
      </vt:variant>
      <vt:variant>
        <vt:lpwstr>http://www.inter-nauka.com/uploads/public/14883598235136.pdf</vt:lpwstr>
      </vt:variant>
      <vt:variant>
        <vt:lpwstr/>
      </vt:variant>
      <vt:variant>
        <vt:i4>7864361</vt:i4>
      </vt:variant>
      <vt:variant>
        <vt:i4>21</vt:i4>
      </vt:variant>
      <vt:variant>
        <vt:i4>0</vt:i4>
      </vt:variant>
      <vt:variant>
        <vt:i4>5</vt:i4>
      </vt:variant>
      <vt:variant>
        <vt:lpwstr>https://scholar.google.com.ua/citations?user=KEKTwZMAAAAJ&amp;hl=ru</vt:lpwstr>
      </vt:variant>
      <vt:variant>
        <vt:lpwstr/>
      </vt:variant>
      <vt:variant>
        <vt:i4>7929903</vt:i4>
      </vt:variant>
      <vt:variant>
        <vt:i4>18</vt:i4>
      </vt:variant>
      <vt:variant>
        <vt:i4>0</vt:i4>
      </vt:variant>
      <vt:variant>
        <vt:i4>5</vt:i4>
      </vt:variant>
      <vt:variant>
        <vt:lpwstr>https://scholar.google.com.ua/citations?user=l3t9agEAAAAJ&amp;hl=uk</vt:lpwstr>
      </vt:variant>
      <vt:variant>
        <vt:lpwstr/>
      </vt:variant>
      <vt:variant>
        <vt:i4>5701734</vt:i4>
      </vt:variant>
      <vt:variant>
        <vt:i4>15</vt:i4>
      </vt:variant>
      <vt:variant>
        <vt:i4>0</vt:i4>
      </vt:variant>
      <vt:variant>
        <vt:i4>5</vt:i4>
      </vt:variant>
      <vt:variant>
        <vt:lpwstr>http://www.agrosvit.info/pdf/11_2017/3.pdf</vt:lpwstr>
      </vt:variant>
      <vt:variant>
        <vt:lpwstr/>
      </vt:variant>
      <vt:variant>
        <vt:i4>4718666</vt:i4>
      </vt:variant>
      <vt:variant>
        <vt:i4>12</vt:i4>
      </vt:variant>
      <vt:variant>
        <vt:i4>0</vt:i4>
      </vt:variant>
      <vt:variant>
        <vt:i4>5</vt:i4>
      </vt:variant>
      <vt:variant>
        <vt:lpwstr>http://www.irbis-nbuv.gov.ua/cgi-bin/irbis_nbuv/cgiirbis_64.exe?I21DBN=LINK&amp;P21DBN=UJRN&amp;Z21ID=&amp;S21REF=10&amp;S21CNR=20&amp;S21STN=1&amp;S21FMT=ASP_meta&amp;C21COM=S&amp;2_S21P03=FILA=&amp;2_S21STR=agrosvit_2017_11_3</vt:lpwstr>
      </vt:variant>
      <vt:variant>
        <vt:lpwstr/>
      </vt:variant>
      <vt:variant>
        <vt:i4>7864361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https://scholar.google.com.ua/citations?user=KEKTwZMAAAAJ&amp;hl=ru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https://scholar.google.com.ua/citations?user=KEKTwZMAAAAJ&amp;hl=ru</vt:lpwstr>
      </vt:variant>
      <vt:variant>
        <vt:lpwstr/>
      </vt:variant>
      <vt:variant>
        <vt:i4>3801213</vt:i4>
      </vt:variant>
      <vt:variant>
        <vt:i4>3</vt:i4>
      </vt:variant>
      <vt:variant>
        <vt:i4>0</vt:i4>
      </vt:variant>
      <vt:variant>
        <vt:i4>5</vt:i4>
      </vt:variant>
      <vt:variant>
        <vt:lpwstr>https://scholar.google.com.ua/citations?hl=ru&amp;user=yi7g-XAAAAAJ&amp;view_op=list_works&amp;sortby=title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http://conf.at.ua/conf_28.12.16_en.doc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публікацій кафедри фінансів за результатами наукової роботи за 2017 рік</dc:title>
  <dc:creator>Admin</dc:creator>
  <cp:lastModifiedBy>Пользователь Windows</cp:lastModifiedBy>
  <cp:revision>2</cp:revision>
  <dcterms:created xsi:type="dcterms:W3CDTF">2018-02-27T13:03:00Z</dcterms:created>
  <dcterms:modified xsi:type="dcterms:W3CDTF">2018-02-27T13:03:00Z</dcterms:modified>
</cp:coreProperties>
</file>