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58" w:rsidRPr="00D64EA5" w:rsidRDefault="00F80458" w:rsidP="00F80458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64EA5">
        <w:rPr>
          <w:rFonts w:eastAsia="Times New Roman"/>
          <w:b/>
          <w:szCs w:val="28"/>
          <w:lang w:val="uk-UA" w:eastAsia="ru-RU"/>
        </w:rPr>
        <w:t>КОНЦЕПЦІЯ</w:t>
      </w:r>
    </w:p>
    <w:p w:rsidR="00F80458" w:rsidRPr="00D64EA5" w:rsidRDefault="00F80458" w:rsidP="00F80458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64EA5">
        <w:rPr>
          <w:rFonts w:eastAsia="Times New Roman"/>
          <w:b/>
          <w:szCs w:val="28"/>
          <w:lang w:val="uk-UA" w:eastAsia="ru-RU"/>
        </w:rPr>
        <w:t xml:space="preserve">БАКАЛАВРСЬКОЇ ПРОГРАМИ </w:t>
      </w:r>
    </w:p>
    <w:p w:rsidR="00F80458" w:rsidRPr="00D64EA5" w:rsidRDefault="00F80458" w:rsidP="00F80458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64EA5">
        <w:rPr>
          <w:rFonts w:eastAsia="Times New Roman"/>
          <w:b/>
          <w:szCs w:val="28"/>
          <w:lang w:val="uk-UA" w:eastAsia="ru-RU"/>
        </w:rPr>
        <w:t>«Податкова та митна справа»</w:t>
      </w:r>
    </w:p>
    <w:p w:rsidR="00F80458" w:rsidRPr="00D64EA5" w:rsidRDefault="00F80458" w:rsidP="00F80458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64EA5">
        <w:rPr>
          <w:rFonts w:eastAsia="Times New Roman"/>
          <w:szCs w:val="28"/>
          <w:lang w:val="uk-UA" w:eastAsia="ru-RU"/>
        </w:rPr>
        <w:t>Сучасний період розбудови України як демократичної та правової держави вимагає повноцінного  використання  її  інтеграційних переваг та реалізації відповідної стратегії за всіма ключовими напрямами  інституційного розвитку. Водночас, швидкі темпи соціально-політичних та економічних перетворень у нашій державі супроводжуються низкою проблем соціально-економічного, політичного, управлінського, ментально-культурного, морально-етичного змісту. Вирішення цих проблем, із врахуванням їх різновекторності, вимагає не лише постійного перегляду і корегування поставлених державою та суспільством цілей і пріоритетів, а й потребує комплексних та системних заходів. Серед цих заходів чільне місце належить законодавчому регулюванню суспільних відносин, адекватному українським реаліям та адаптованому до європейських норм і стандартів.</w:t>
      </w:r>
    </w:p>
    <w:p w:rsidR="00F80458" w:rsidRPr="00D64EA5" w:rsidRDefault="00F80458" w:rsidP="00F80458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64EA5">
        <w:rPr>
          <w:rFonts w:eastAsia="Times New Roman"/>
          <w:szCs w:val="28"/>
          <w:lang w:val="uk-UA" w:eastAsia="ru-RU"/>
        </w:rPr>
        <w:t>В умовах ринкової трансформації економіки зростає роль податків і митних платежів не лише як доходів бюджету, а й як механізму регулювання економіки. Підготовка бакалаврів за  бакалаврською програмою «Податкова та митна справа» зумовлена потребою органів Державної фіскальної служби України та інших суб’єктів господарювання у висококваліфікованих фахівцях у сфері оподаткування, митної справи та планово-аналітичної роботи.</w:t>
      </w:r>
      <w:r w:rsidRPr="00D64EA5">
        <w:rPr>
          <w:rFonts w:eastAsia="Times New Roman"/>
          <w:sz w:val="24"/>
          <w:szCs w:val="24"/>
          <w:lang w:val="uk-UA" w:eastAsia="ru-RU"/>
        </w:rPr>
        <w:t xml:space="preserve"> </w:t>
      </w:r>
      <w:r w:rsidRPr="00D64EA5">
        <w:rPr>
          <w:rFonts w:eastAsia="Times New Roman"/>
          <w:szCs w:val="28"/>
          <w:lang w:val="uk-UA" w:eastAsia="ru-RU"/>
        </w:rPr>
        <w:t>Формування сучасного фахівця з економіки неможливе без глибокого засвоєння ним сучасних технологій оподаткування та митного регулювання, що застосовуються в Україні.</w:t>
      </w:r>
    </w:p>
    <w:p w:rsidR="00F80458" w:rsidRPr="00F92431" w:rsidRDefault="00F80458" w:rsidP="00F80458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64EA5">
        <w:rPr>
          <w:rFonts w:eastAsia="Times New Roman"/>
          <w:szCs w:val="28"/>
          <w:lang w:val="uk-UA" w:eastAsia="ru-RU"/>
        </w:rPr>
        <w:t>Програма «Податкова та митна справа» включає  перелік навчальних дисциплін, засвоєння яких дозволить студентам придбати знання щодо механізмів розрахунку та сплати податків і митних платежів,</w:t>
      </w:r>
      <w:r w:rsidRPr="00D64EA5">
        <w:rPr>
          <w:rFonts w:eastAsia="Times New Roman"/>
          <w:sz w:val="24"/>
          <w:szCs w:val="24"/>
          <w:lang w:val="uk-UA" w:eastAsia="ru-RU"/>
        </w:rPr>
        <w:t xml:space="preserve"> </w:t>
      </w:r>
      <w:r w:rsidRPr="00D64EA5">
        <w:rPr>
          <w:rFonts w:eastAsia="Times New Roman"/>
          <w:szCs w:val="28"/>
          <w:lang w:val="uk-UA" w:eastAsia="ru-RU"/>
        </w:rPr>
        <w:t xml:space="preserve">особливостей переміщення та пропуск через митний кордон України товарів, застосування методів тарифного і нетарифного регулювання, вибору митного режиму відповідно до умов зовнішньоекономічної операції, розрахунку митної </w:t>
      </w:r>
      <w:r w:rsidRPr="00D64EA5">
        <w:rPr>
          <w:rFonts w:eastAsia="Times New Roman"/>
          <w:szCs w:val="28"/>
          <w:lang w:val="uk-UA" w:eastAsia="ru-RU"/>
        </w:rPr>
        <w:lastRenderedPageBreak/>
        <w:t>вартості товарів, регулювання і контролю за  надходженням податків та митних платежів на  макро- та мікрорівнях тощо.</w:t>
      </w:r>
    </w:p>
    <w:p w:rsidR="00F80458" w:rsidRPr="00F92431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:rsidR="00F80458" w:rsidRPr="00D64EA5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D64EA5">
        <w:rPr>
          <w:b/>
          <w:szCs w:val="28"/>
          <w:lang w:val="uk-UA"/>
        </w:rPr>
        <w:t>1. Цілі, завдання та специфіка підготовки бакалаврів за спеціалізацією «</w:t>
      </w:r>
      <w:r w:rsidRPr="00F92431">
        <w:rPr>
          <w:b/>
          <w:szCs w:val="28"/>
          <w:lang w:val="uk-UA"/>
        </w:rPr>
        <w:t>Податкова та митна справа</w:t>
      </w:r>
      <w:r w:rsidRPr="00D64EA5">
        <w:rPr>
          <w:b/>
          <w:szCs w:val="28"/>
          <w:lang w:val="uk-UA"/>
        </w:rPr>
        <w:t>»</w:t>
      </w:r>
    </w:p>
    <w:p w:rsidR="00F80458" w:rsidRPr="00D64EA5" w:rsidRDefault="00F80458" w:rsidP="00F80458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64EA5">
        <w:rPr>
          <w:rFonts w:eastAsia="Times New Roman"/>
          <w:szCs w:val="28"/>
          <w:lang w:val="uk-UA" w:eastAsia="ru-RU"/>
        </w:rPr>
        <w:t>Програма орієнтована на підготовку бакалавра, який володіє системою знань з нормативних (фундаментальних) і спеціальних дисциплін та практично підготовлений до обраного ним фахового спрямування.</w:t>
      </w:r>
    </w:p>
    <w:p w:rsidR="00F80458" w:rsidRPr="00F92431" w:rsidRDefault="00F80458" w:rsidP="00F80458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D64EA5">
        <w:rPr>
          <w:rFonts w:eastAsia="Times New Roman"/>
          <w:szCs w:val="28"/>
          <w:lang w:val="uk-UA" w:eastAsia="ru-RU"/>
        </w:rPr>
        <w:t xml:space="preserve">Навчальний матеріал запропонованої бакалаврської програми поєднує в собі вивчення базових  і прикладних дисциплін, що дозволить фахівцю оволодіти конкретними механізмами оподаткування суб’єктів господарювання у різних галузях економіки, у тому числі і у сфері зовнішньоекономічної діяльності, а також оцінювати фіскальні ризики; навчитися застосовувати на практиці різноманітні методики податкового та митного контролю; здійснювати моніторинг та математичне моделювання податкових та митних надходжень до бюджету країни на коротко- та довгострокову перспективу. </w:t>
      </w:r>
    </w:p>
    <w:p w:rsidR="00F80458" w:rsidRPr="00F92431" w:rsidRDefault="00F80458" w:rsidP="00F80458">
      <w:pPr>
        <w:spacing w:line="360" w:lineRule="auto"/>
        <w:ind w:left="360"/>
        <w:jc w:val="center"/>
        <w:rPr>
          <w:b/>
          <w:szCs w:val="28"/>
          <w:lang w:val="uk-UA"/>
        </w:rPr>
      </w:pPr>
    </w:p>
    <w:p w:rsidR="00F80458" w:rsidRPr="00F92431" w:rsidRDefault="00F80458" w:rsidP="00F80458">
      <w:pPr>
        <w:spacing w:line="360" w:lineRule="auto"/>
        <w:ind w:left="360"/>
        <w:jc w:val="center"/>
        <w:rPr>
          <w:b/>
          <w:szCs w:val="28"/>
          <w:lang w:val="uk-UA"/>
        </w:rPr>
      </w:pPr>
      <w:r w:rsidRPr="00D64EA5">
        <w:rPr>
          <w:b/>
          <w:szCs w:val="28"/>
          <w:lang w:val="uk-UA"/>
        </w:rPr>
        <w:t xml:space="preserve">2. Загальна інформація про спеціалізацію </w:t>
      </w:r>
    </w:p>
    <w:p w:rsidR="00F80458" w:rsidRPr="00D64EA5" w:rsidRDefault="00F80458" w:rsidP="00F80458">
      <w:pPr>
        <w:spacing w:line="360" w:lineRule="auto"/>
        <w:ind w:left="360"/>
        <w:jc w:val="center"/>
        <w:rPr>
          <w:b/>
          <w:szCs w:val="28"/>
          <w:lang w:val="uk-UA"/>
        </w:rPr>
      </w:pPr>
      <w:r w:rsidRPr="00D64EA5">
        <w:rPr>
          <w:b/>
          <w:szCs w:val="28"/>
          <w:lang w:val="uk-UA"/>
        </w:rPr>
        <w:t>«</w:t>
      </w:r>
      <w:r w:rsidRPr="00F92431">
        <w:rPr>
          <w:b/>
          <w:szCs w:val="28"/>
          <w:lang w:val="uk-UA"/>
        </w:rPr>
        <w:t>Податкова та митна справа</w:t>
      </w:r>
      <w:r w:rsidRPr="00D64EA5">
        <w:rPr>
          <w:b/>
          <w:szCs w:val="28"/>
          <w:lang w:val="uk-UA"/>
        </w:rPr>
        <w:t>»</w:t>
      </w:r>
    </w:p>
    <w:p w:rsidR="00F80458" w:rsidRPr="00D64EA5" w:rsidRDefault="00F80458" w:rsidP="00F80458">
      <w:pPr>
        <w:spacing w:line="360" w:lineRule="auto"/>
        <w:rPr>
          <w:caps/>
          <w:szCs w:val="28"/>
          <w:lang w:val="uk-UA"/>
        </w:rPr>
      </w:pPr>
      <w:r w:rsidRPr="00D64EA5">
        <w:rPr>
          <w:b/>
          <w:szCs w:val="28"/>
          <w:lang w:val="uk-UA"/>
        </w:rPr>
        <w:t xml:space="preserve">За спеціальністю     </w:t>
      </w:r>
      <w:r w:rsidRPr="00F92431">
        <w:rPr>
          <w:b/>
          <w:szCs w:val="28"/>
          <w:lang w:val="uk-UA"/>
        </w:rPr>
        <w:t xml:space="preserve">     </w:t>
      </w:r>
      <w:r w:rsidRPr="00D64EA5">
        <w:rPr>
          <w:caps/>
          <w:szCs w:val="28"/>
          <w:lang w:val="uk-UA"/>
        </w:rPr>
        <w:t xml:space="preserve">072 Фінанси, банківська справа та </w:t>
      </w:r>
    </w:p>
    <w:p w:rsidR="00F80458" w:rsidRPr="00D64EA5" w:rsidRDefault="00F80458" w:rsidP="00F80458">
      <w:pPr>
        <w:spacing w:line="360" w:lineRule="auto"/>
        <w:ind w:left="2835"/>
        <w:rPr>
          <w:b/>
          <w:szCs w:val="28"/>
          <w:lang w:val="uk-UA"/>
        </w:rPr>
      </w:pPr>
      <w:r w:rsidRPr="00D64EA5">
        <w:rPr>
          <w:caps/>
          <w:szCs w:val="28"/>
          <w:lang w:val="uk-UA"/>
        </w:rPr>
        <w:t>страхування</w:t>
      </w:r>
    </w:p>
    <w:p w:rsidR="00F80458" w:rsidRPr="00D64EA5" w:rsidRDefault="00F80458" w:rsidP="00F80458">
      <w:pPr>
        <w:spacing w:line="360" w:lineRule="auto"/>
        <w:rPr>
          <w:b/>
          <w:caps/>
          <w:szCs w:val="28"/>
          <w:u w:val="single"/>
          <w:lang w:val="uk-UA"/>
        </w:rPr>
      </w:pPr>
      <w:r w:rsidRPr="00D64EA5">
        <w:rPr>
          <w:b/>
          <w:szCs w:val="28"/>
          <w:lang w:val="uk-UA"/>
        </w:rPr>
        <w:t xml:space="preserve">Галузі знань                   </w:t>
      </w:r>
      <w:r w:rsidRPr="00D64EA5">
        <w:rPr>
          <w:caps/>
          <w:szCs w:val="28"/>
          <w:lang w:val="uk-UA"/>
        </w:rPr>
        <w:t>07 Управління та адміністрування</w:t>
      </w:r>
    </w:p>
    <w:p w:rsidR="00F80458" w:rsidRPr="00D64EA5" w:rsidRDefault="00F80458" w:rsidP="00F80458">
      <w:pPr>
        <w:spacing w:line="360" w:lineRule="auto"/>
        <w:jc w:val="both"/>
        <w:rPr>
          <w:caps/>
          <w:szCs w:val="28"/>
          <w:lang w:val="uk-UA"/>
        </w:rPr>
      </w:pPr>
      <w:r w:rsidRPr="00D64EA5">
        <w:rPr>
          <w:b/>
          <w:szCs w:val="28"/>
          <w:lang w:val="uk-UA"/>
        </w:rPr>
        <w:t xml:space="preserve">Освітня кваліфікація  </w:t>
      </w:r>
      <w:r w:rsidRPr="00D64EA5">
        <w:rPr>
          <w:caps/>
          <w:szCs w:val="28"/>
          <w:lang w:val="uk-UA"/>
        </w:rPr>
        <w:t xml:space="preserve">Бакалавр </w:t>
      </w:r>
      <w:r w:rsidRPr="00F92431">
        <w:rPr>
          <w:caps/>
          <w:szCs w:val="28"/>
          <w:lang w:val="uk-UA"/>
        </w:rPr>
        <w:t xml:space="preserve">З </w:t>
      </w:r>
      <w:r w:rsidRPr="00D64EA5">
        <w:rPr>
          <w:caps/>
          <w:szCs w:val="28"/>
          <w:lang w:val="uk-UA"/>
        </w:rPr>
        <w:t>фінансів, банківської справи</w:t>
      </w:r>
    </w:p>
    <w:p w:rsidR="00F80458" w:rsidRPr="00F92431" w:rsidRDefault="00F80458" w:rsidP="00F80458">
      <w:pPr>
        <w:spacing w:line="360" w:lineRule="auto"/>
        <w:ind w:left="2977"/>
        <w:rPr>
          <w:caps/>
          <w:szCs w:val="28"/>
          <w:lang w:val="uk-UA"/>
        </w:rPr>
      </w:pPr>
      <w:r w:rsidRPr="00D64EA5">
        <w:rPr>
          <w:caps/>
          <w:szCs w:val="28"/>
          <w:lang w:val="uk-UA"/>
        </w:rPr>
        <w:t>та страхування</w:t>
      </w:r>
    </w:p>
    <w:p w:rsidR="00F80458" w:rsidRPr="00F92431" w:rsidRDefault="00F80458" w:rsidP="00F80458">
      <w:pPr>
        <w:spacing w:line="360" w:lineRule="auto"/>
        <w:ind w:firstLine="720"/>
        <w:jc w:val="both"/>
        <w:rPr>
          <w:szCs w:val="28"/>
          <w:lang w:val="uk-UA"/>
        </w:rPr>
      </w:pPr>
      <w:r w:rsidRPr="00D64EA5">
        <w:rPr>
          <w:b/>
          <w:szCs w:val="28"/>
          <w:lang w:val="uk-UA"/>
        </w:rPr>
        <w:t xml:space="preserve">Узагальнений об’єкт діяльності: </w:t>
      </w:r>
      <w:r w:rsidRPr="00D64EA5">
        <w:rPr>
          <w:szCs w:val="28"/>
          <w:lang w:val="uk-UA"/>
        </w:rPr>
        <w:t>організаційно–управлінськ</w:t>
      </w:r>
      <w:r w:rsidRPr="00F92431">
        <w:rPr>
          <w:szCs w:val="28"/>
          <w:lang w:val="uk-UA"/>
        </w:rPr>
        <w:t>а,</w:t>
      </w:r>
      <w:r w:rsidRPr="00D64EA5">
        <w:rPr>
          <w:szCs w:val="28"/>
          <w:lang w:val="uk-UA"/>
        </w:rPr>
        <w:t xml:space="preserve"> планово–економічн</w:t>
      </w:r>
      <w:r w:rsidRPr="00F92431">
        <w:rPr>
          <w:szCs w:val="28"/>
          <w:lang w:val="uk-UA"/>
        </w:rPr>
        <w:t>а</w:t>
      </w:r>
      <w:r w:rsidRPr="00D64EA5">
        <w:rPr>
          <w:szCs w:val="28"/>
          <w:lang w:val="uk-UA"/>
        </w:rPr>
        <w:t>, аналітичн</w:t>
      </w:r>
      <w:r w:rsidRPr="00F92431">
        <w:rPr>
          <w:szCs w:val="28"/>
          <w:lang w:val="uk-UA"/>
        </w:rPr>
        <w:t>а</w:t>
      </w:r>
      <w:r w:rsidRPr="00D64EA5">
        <w:rPr>
          <w:szCs w:val="28"/>
          <w:lang w:val="uk-UA"/>
        </w:rPr>
        <w:t xml:space="preserve"> та інш</w:t>
      </w:r>
      <w:r w:rsidRPr="00F92431">
        <w:rPr>
          <w:szCs w:val="28"/>
          <w:lang w:val="uk-UA"/>
        </w:rPr>
        <w:t>а</w:t>
      </w:r>
      <w:r w:rsidRPr="00D64EA5">
        <w:rPr>
          <w:szCs w:val="28"/>
          <w:lang w:val="uk-UA"/>
        </w:rPr>
        <w:t xml:space="preserve"> фінансов</w:t>
      </w:r>
      <w:r w:rsidRPr="00F92431">
        <w:rPr>
          <w:szCs w:val="28"/>
          <w:lang w:val="uk-UA"/>
        </w:rPr>
        <w:t>а</w:t>
      </w:r>
      <w:r w:rsidRPr="00D64EA5">
        <w:rPr>
          <w:szCs w:val="28"/>
          <w:lang w:val="uk-UA"/>
        </w:rPr>
        <w:t xml:space="preserve"> робот</w:t>
      </w:r>
      <w:r w:rsidRPr="00F92431">
        <w:rPr>
          <w:szCs w:val="28"/>
          <w:lang w:val="uk-UA"/>
        </w:rPr>
        <w:t>а</w:t>
      </w:r>
      <w:r w:rsidRPr="00D64EA5">
        <w:rPr>
          <w:szCs w:val="28"/>
          <w:lang w:val="uk-UA"/>
        </w:rPr>
        <w:t xml:space="preserve"> </w:t>
      </w:r>
      <w:r w:rsidRPr="00F92431">
        <w:rPr>
          <w:szCs w:val="28"/>
          <w:lang w:val="uk-UA"/>
        </w:rPr>
        <w:t xml:space="preserve">в органах Державної фіскальної служби України, </w:t>
      </w:r>
      <w:r w:rsidRPr="00D64EA5">
        <w:rPr>
          <w:szCs w:val="28"/>
          <w:lang w:val="uk-UA"/>
        </w:rPr>
        <w:t xml:space="preserve"> відповідних підрозділах підприємств, установ та організацій всіх форм власності, органах державної влади та </w:t>
      </w:r>
      <w:r w:rsidRPr="00D64EA5">
        <w:rPr>
          <w:szCs w:val="28"/>
          <w:lang w:val="uk-UA"/>
        </w:rPr>
        <w:lastRenderedPageBreak/>
        <w:t>місцевого самоврядування, міжнародних фінансових організаціях та інституціях.</w:t>
      </w:r>
    </w:p>
    <w:p w:rsidR="00F80458" w:rsidRPr="00F92431" w:rsidRDefault="00F80458" w:rsidP="00F80458">
      <w:pPr>
        <w:spacing w:line="360" w:lineRule="auto"/>
        <w:ind w:firstLine="708"/>
        <w:jc w:val="both"/>
        <w:rPr>
          <w:b/>
          <w:szCs w:val="28"/>
          <w:lang w:val="uk-UA"/>
        </w:rPr>
      </w:pPr>
      <w:r w:rsidRPr="00F92431">
        <w:rPr>
          <w:b/>
          <w:szCs w:val="28"/>
          <w:lang w:val="uk-UA"/>
        </w:rPr>
        <w:t>Його складовими є: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організація податкового обліку та звітності  суб'єктів господарювання;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податкове  регулювання на мікрорівні;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формування й реалізація  податкової політики у сфері зовнішньоекономічної діяльності;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організація роботи з оподаткування  та митного контролю суб’єктів зовнішньоекономічної діяльності;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міжнародні фінанси;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інвестування;</w:t>
      </w:r>
    </w:p>
    <w:p w:rsidR="00F80458" w:rsidRPr="00F92431" w:rsidRDefault="00F80458" w:rsidP="00F80458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фінансовий менеджмент.</w:t>
      </w:r>
    </w:p>
    <w:p w:rsidR="00F80458" w:rsidRPr="00F92431" w:rsidRDefault="00F80458" w:rsidP="00F80458">
      <w:pPr>
        <w:spacing w:line="360" w:lineRule="auto"/>
        <w:ind w:firstLine="708"/>
        <w:jc w:val="center"/>
        <w:rPr>
          <w:b/>
          <w:szCs w:val="28"/>
          <w:lang w:val="uk-UA"/>
        </w:rPr>
      </w:pPr>
      <w:r w:rsidRPr="00F92431">
        <w:rPr>
          <w:b/>
          <w:szCs w:val="28"/>
          <w:lang w:val="uk-UA"/>
        </w:rPr>
        <w:t>Сфера діяльності випускника</w:t>
      </w:r>
    </w:p>
    <w:p w:rsidR="00F80458" w:rsidRPr="00F92431" w:rsidRDefault="00F80458" w:rsidP="00F80458">
      <w:pPr>
        <w:spacing w:line="360" w:lineRule="auto"/>
        <w:ind w:firstLine="708"/>
        <w:jc w:val="both"/>
        <w:rPr>
          <w:b/>
          <w:szCs w:val="28"/>
          <w:lang w:val="uk-UA"/>
        </w:rPr>
      </w:pPr>
      <w:r w:rsidRPr="00F92431">
        <w:rPr>
          <w:szCs w:val="28"/>
          <w:lang w:val="uk-UA"/>
        </w:rPr>
        <w:t xml:space="preserve">Бакалавр спеціальності 072 </w:t>
      </w:r>
      <w:r w:rsidRPr="00F92431">
        <w:rPr>
          <w:b/>
          <w:szCs w:val="28"/>
          <w:lang w:val="uk-UA"/>
        </w:rPr>
        <w:t xml:space="preserve">«Фінанси, банківська справа та страхування» </w:t>
      </w:r>
      <w:r w:rsidRPr="00F92431">
        <w:rPr>
          <w:szCs w:val="28"/>
          <w:lang w:val="uk-UA"/>
        </w:rPr>
        <w:t>підготовлений до виконання професійних завдань за кількома видами економічної діяльності відповідно до Класифікації видів економічної діяльності «ДК 009; 2010», затвердженої наказом Держспоживстандарту України від 11.10.2010 р. № 457.</w:t>
      </w:r>
    </w:p>
    <w:p w:rsidR="00F80458" w:rsidRPr="00F92431" w:rsidRDefault="00F80458" w:rsidP="00F80458">
      <w:pPr>
        <w:spacing w:line="360" w:lineRule="auto"/>
        <w:ind w:firstLine="720"/>
        <w:jc w:val="both"/>
        <w:rPr>
          <w:szCs w:val="28"/>
          <w:lang w:val="uk-UA"/>
        </w:rPr>
      </w:pPr>
      <w:r w:rsidRPr="00F92431">
        <w:rPr>
          <w:b/>
          <w:szCs w:val="28"/>
          <w:lang w:val="uk-UA"/>
        </w:rPr>
        <w:t xml:space="preserve">Нормативний термін навчання: </w:t>
      </w:r>
      <w:r w:rsidRPr="00F92431">
        <w:rPr>
          <w:szCs w:val="28"/>
          <w:lang w:val="uk-UA"/>
        </w:rPr>
        <w:t>чотири роки для денної форми навчання, заочної та вечірньої форм навчання на основі повної загальної середньої освіти.</w:t>
      </w:r>
    </w:p>
    <w:p w:rsidR="00F80458" w:rsidRPr="00F92431" w:rsidRDefault="00F80458" w:rsidP="00F80458">
      <w:pPr>
        <w:spacing w:line="360" w:lineRule="auto"/>
        <w:ind w:firstLine="720"/>
        <w:jc w:val="both"/>
        <w:rPr>
          <w:szCs w:val="28"/>
          <w:lang w:val="uk-UA"/>
        </w:rPr>
      </w:pPr>
    </w:p>
    <w:p w:rsidR="00F80458" w:rsidRPr="00F92431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F92431">
        <w:rPr>
          <w:b/>
          <w:szCs w:val="28"/>
          <w:lang w:val="uk-UA"/>
        </w:rPr>
        <w:t>3. Завдання підготовки бакалавра за спеціалізацією «Податкова та митна справа»</w:t>
      </w:r>
    </w:p>
    <w:p w:rsidR="00F80458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F92431">
        <w:rPr>
          <w:szCs w:val="28"/>
          <w:lang w:val="uk-UA"/>
        </w:rPr>
        <w:t>Як результат підготовки бакалавра за спеціалізацією «Податкова та митна справа», випускник повинен: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 xml:space="preserve">знати  базові поняття та основні елементи податкової </w:t>
      </w:r>
      <w:r>
        <w:rPr>
          <w:szCs w:val="28"/>
          <w:lang w:val="uk-UA"/>
        </w:rPr>
        <w:t xml:space="preserve">та митної </w:t>
      </w:r>
      <w:r w:rsidRPr="00183485">
        <w:rPr>
          <w:szCs w:val="28"/>
          <w:lang w:val="uk-UA"/>
        </w:rPr>
        <w:t xml:space="preserve">системи; 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lastRenderedPageBreak/>
        <w:t>освоїти методики розрахунку податків і обов'язкових платежів та   порядок їх сплати підприємствами усіх форм власності та фізичними особами;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застос</w:t>
      </w:r>
      <w:r>
        <w:rPr>
          <w:szCs w:val="28"/>
          <w:lang w:val="uk-UA"/>
        </w:rPr>
        <w:t>ов</w:t>
      </w:r>
      <w:r w:rsidRPr="00183485">
        <w:rPr>
          <w:szCs w:val="28"/>
          <w:lang w:val="uk-UA"/>
        </w:rPr>
        <w:t>увати одержані знання для вирішення практичних завдань в області оподаткування суб</w:t>
      </w:r>
      <w:r w:rsidRPr="00183485">
        <w:rPr>
          <w:szCs w:val="28"/>
        </w:rPr>
        <w:t>’</w:t>
      </w:r>
      <w:r w:rsidRPr="00183485">
        <w:rPr>
          <w:szCs w:val="28"/>
          <w:lang w:val="uk-UA"/>
        </w:rPr>
        <w:t>єктів господарювання;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види і ставки мита;</w:t>
      </w:r>
      <w:r w:rsidRPr="00183485">
        <w:rPr>
          <w:szCs w:val="28"/>
          <w:lang w:val="uk-UA"/>
        </w:rPr>
        <w:t xml:space="preserve"> 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проводити процедуру застосування спеціального, антидемпінгового і компенсаційного мита;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розраховувати митні платежі;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визначати код і найменування товару відповідно до Української класифікації товарів зовнішньоекономічної діяльності;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обирати митний режим відповідно до умов зовнішньоекономічної операції;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розрах</w:t>
      </w:r>
      <w:r>
        <w:rPr>
          <w:szCs w:val="28"/>
          <w:lang w:val="uk-UA"/>
        </w:rPr>
        <w:t>ов</w:t>
      </w:r>
      <w:r w:rsidRPr="00183485">
        <w:rPr>
          <w:szCs w:val="28"/>
          <w:lang w:val="uk-UA"/>
        </w:rPr>
        <w:t>увати митну вартість товарів;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підтримувати належний рівень знань та постійно підвищувати свою професійну підготовку у сфері фінансів;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проводити дослідження на рівні бакалавра, зокрема, здійснювати пошук, обробляти та аналізувати інформацію з різних джерел;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виконувати професійні функції як самостійно, так і в групі під керівництвом лідера;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вміти пояснювати інформацію, ідеї, проблеми, рішення та власний досвід фахівцям і нефахівцям у фінансовій області;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дотримуватися професійних етичних стандартів;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виявляти та аналізувати ключові характеристики податкової та митної системи, оцінювати їх взаємозв’язки з національною та світовою економіками;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 xml:space="preserve">застосовувати теоретичні знання та практичні навички для їх використання у сфері фіскального регулювання; 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 xml:space="preserve">збирати, аналізувати та пояснювати необхідну інформацію, розраховувати економічні та фінансові показники, обґрунтовувати </w:t>
      </w:r>
      <w:r w:rsidRPr="00183485">
        <w:rPr>
          <w:szCs w:val="28"/>
          <w:lang w:val="uk-UA"/>
        </w:rPr>
        <w:lastRenderedPageBreak/>
        <w:t>фінансові рішення на основі використання необхідних інструментальних засобів;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обирати та застосовувати економіко-математичні та статистичні методи для аналізу, прогнозування та оптимізації явищ і процесів у податковій та митній системі;</w:t>
      </w:r>
    </w:p>
    <w:p w:rsidR="00F80458" w:rsidRPr="00183485" w:rsidRDefault="00F80458" w:rsidP="00F8045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183485">
        <w:rPr>
          <w:szCs w:val="28"/>
          <w:lang w:val="uk-UA"/>
        </w:rPr>
        <w:t>демонструвати навички складання податкової та митної звітності.</w:t>
      </w:r>
    </w:p>
    <w:p w:rsidR="00F80458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</w:p>
    <w:p w:rsidR="00F80458" w:rsidRPr="00DA524D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DA524D">
        <w:rPr>
          <w:b/>
          <w:szCs w:val="28"/>
          <w:lang w:val="uk-UA"/>
        </w:rPr>
        <w:t>4.</w:t>
      </w:r>
      <w:r w:rsidRPr="00DA524D">
        <w:rPr>
          <w:b/>
          <w:szCs w:val="28"/>
          <w:lang w:val="uk-UA"/>
        </w:rPr>
        <w:tab/>
        <w:t>Компетентності випускників освітнього рівня бакалавра за спеціалізацією «</w:t>
      </w:r>
      <w:r>
        <w:rPr>
          <w:b/>
          <w:szCs w:val="28"/>
          <w:lang w:val="uk-UA"/>
        </w:rPr>
        <w:t>Податкова та митна справа</w:t>
      </w:r>
      <w:r w:rsidRPr="00DA524D">
        <w:rPr>
          <w:b/>
          <w:szCs w:val="28"/>
          <w:lang w:val="uk-UA"/>
        </w:rPr>
        <w:t>»</w:t>
      </w:r>
    </w:p>
    <w:p w:rsidR="00F80458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:rsidR="00F80458" w:rsidRPr="00DA524D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DA524D">
        <w:rPr>
          <w:b/>
          <w:szCs w:val="28"/>
          <w:lang w:val="uk-UA"/>
        </w:rPr>
        <w:t>4.1. Інтегральна компетентність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Здатність розв’язувати складні спеціалізовані завдання та практичні проблеми у галузі міжнародних фінансів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та навчальної діяльності.</w:t>
      </w:r>
    </w:p>
    <w:p w:rsidR="00F80458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</w:p>
    <w:p w:rsidR="00F80458" w:rsidRPr="00DA524D" w:rsidRDefault="00F80458" w:rsidP="00F80458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DA524D">
        <w:rPr>
          <w:b/>
          <w:szCs w:val="28"/>
          <w:lang w:val="uk-UA"/>
        </w:rPr>
        <w:t>4.2. Загальні компетентності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ЗК1. Здатність до абстрактного мислення, аналізу, синтезу та встановлення взаємозв’язків між явищами та процесами.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ЗК2. Здатність застосовувати знання у практичних ситуаціях.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ЗК3. Здатність до застосовування загальнонаукових та фундаментальних знань, розуміння предметної області і професії.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 ЗК4. Здатність здійснювати усну і письмову комунікацію професійного спрямування рідною та іноземною мовами.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ЗК5. Навички використання інформаційних і комунікаційних технологій.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ЗК6. Здатність до пошуку, оброблення та аналізу інформації з різних джерел.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lastRenderedPageBreak/>
        <w:t xml:space="preserve">ЗК7. Здатність працювати в команді та налагоджувати міжособистісні взаємодії при вирішенні поставлених завдань.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ЗК8. Здатність самостійного проведення досліджень на відповідному рівні.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ЗК9. Здатність дотримання вимог охорони праці, збереження навколишнього середовища та забезпечення безпеки життєдіяльності. 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ЗК10. Здатність до адаптації, креативності, генерування ідей та дій в новій ситуації.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 ЗК11. Здатність підтримувати загальний рівень фізичної активності й здоров’я для ведення активної соціальної та професійної діяльності. </w:t>
      </w:r>
    </w:p>
    <w:p w:rsidR="00F80458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ЗК12. Здатність виявляти ініціативу та підприємливість.</w:t>
      </w:r>
    </w:p>
    <w:p w:rsidR="00F80458" w:rsidRDefault="00F80458" w:rsidP="00F80458">
      <w:pPr>
        <w:spacing w:line="360" w:lineRule="auto"/>
        <w:ind w:firstLine="709"/>
        <w:jc w:val="both"/>
        <w:rPr>
          <w:b/>
          <w:szCs w:val="28"/>
          <w:lang w:val="uk-UA"/>
        </w:rPr>
      </w:pPr>
    </w:p>
    <w:p w:rsidR="00F80458" w:rsidRPr="00DA524D" w:rsidRDefault="00F80458" w:rsidP="00F80458">
      <w:pPr>
        <w:spacing w:line="360" w:lineRule="auto"/>
        <w:ind w:firstLine="709"/>
        <w:jc w:val="center"/>
        <w:rPr>
          <w:szCs w:val="28"/>
          <w:lang w:val="uk-UA"/>
        </w:rPr>
      </w:pPr>
      <w:r w:rsidRPr="00DA524D">
        <w:rPr>
          <w:b/>
          <w:szCs w:val="28"/>
          <w:lang w:val="uk-UA"/>
        </w:rPr>
        <w:t>4.3. Спеціальні (фахові, предметні) компетентності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СК1. Розуміння та здатність до критичного осмислення концептуальних основ економічної теорії, які стосуються фінансів, банківської справи та страхування й узагальнюють засади й закономірності функціонування та розвитку фінансових систем.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СК2. Здатність опановувати та усвідомлювати інформацію щодо сучасного стану і тенденцій розвитку фінансових систем (державні фінанси, у т.</w:t>
      </w:r>
      <w:r>
        <w:rPr>
          <w:szCs w:val="28"/>
          <w:lang w:val="uk-UA"/>
        </w:rPr>
        <w:t xml:space="preserve"> </w:t>
      </w:r>
      <w:r w:rsidRPr="00DA524D">
        <w:rPr>
          <w:szCs w:val="28"/>
          <w:lang w:val="uk-UA"/>
        </w:rPr>
        <w:t>ч.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СК3. Здатність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фінансових систем.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СК4. Здатність використовувати базові знання і практичні навички у сфері монетарного, фіскального регулювання та регулювання фінансового ринку.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lastRenderedPageBreak/>
        <w:t>СК5. Здатність застосовувати сучасне інформаційне та програмне забезпечення, володіти інформаційними технологіями у сфері фінансів, банківської справи та страхування.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СК6. Здатність оцінювати та аналізувати фінансові показники на макро- та мезоекономічному рівні</w:t>
      </w:r>
      <w:r>
        <w:rPr>
          <w:szCs w:val="28"/>
          <w:lang w:val="uk-UA"/>
        </w:rPr>
        <w:t>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СК7. Здатність складати та аналізувати фінансову звітність, інтерпретувати та використовувати фінансову та пов’язану з нею інформацію.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СК8. Здатність виконувати контрольні функції у сфері фінансів, банківської справи та страхування.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СК9. Здатність формувати та реалізовувати комунікації в сфері фінансів, банківської справи та страхування.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СК10. Здатність обґрунтовувати, приймати професійні рішення в сфері фінансів, банківської справи та страхування та брати відповідальність за них</w:t>
      </w:r>
      <w:r>
        <w:rPr>
          <w:szCs w:val="28"/>
          <w:lang w:val="uk-UA"/>
        </w:rPr>
        <w:t>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СК11. Здатність оцінювати показники формування і виконання бюджетів, діагностування тенденцій розвитку бюджетної системи</w:t>
      </w:r>
      <w:r>
        <w:rPr>
          <w:szCs w:val="28"/>
          <w:lang w:val="uk-UA"/>
        </w:rPr>
        <w:t>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СК12. Здатність забезпечувати процес формування ефективного використання та оптимального розподілу фінансових ресурсів в умовах їх обмеженості</w:t>
      </w:r>
      <w:r>
        <w:rPr>
          <w:szCs w:val="28"/>
          <w:lang w:val="uk-UA"/>
        </w:rPr>
        <w:t>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СК13. Здатність здійснювати планування, оцінювати, проводити аналіз інвестиційної діяльності суб’єктів економіки, визначати зміст та специфіку етапів процесу організації інвестиційного кредитування.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СК14. Здатність оцінювати загрози зовнішнього та внутрішнього середовища суб’єктів господарювання, використовувати сучасні механізми забезпечення їх фінансової безпеки.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СК15. Здатність оцінювати ринкову вартість підприємства з використанням існуючих підходів та розробляти рекомендації щодо її максимізації</w:t>
      </w:r>
      <w:r>
        <w:rPr>
          <w:szCs w:val="28"/>
          <w:lang w:val="uk-UA"/>
        </w:rPr>
        <w:t>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 xml:space="preserve">СК16. Здатність до впорядкування облікової інформації, формування, читання та використання фінансової звітності для виконання аналітичних </w:t>
      </w:r>
      <w:r w:rsidRPr="00DA524D">
        <w:rPr>
          <w:szCs w:val="28"/>
          <w:lang w:val="uk-UA"/>
        </w:rPr>
        <w:lastRenderedPageBreak/>
        <w:t>процедур, проведення розрахунків та здійснення інтерпретації коефіцієнтів та інших показників, що характеризують параметри грошових потоків та фінансовий стан суб’єктів господарювання, формування аналітичних висновків.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DA524D">
        <w:rPr>
          <w:szCs w:val="28"/>
          <w:lang w:val="uk-UA"/>
        </w:rPr>
        <w:t>СК 17. Здатність надавати банківські, страхові, брокерські та інші фінансові послуги, включаючи організацію обслуговування клієнтів в процесі споживання фінансових послуг.</w:t>
      </w:r>
    </w:p>
    <w:p w:rsidR="00F80458" w:rsidRPr="00DA524D" w:rsidRDefault="00F80458" w:rsidP="00F80458">
      <w:pPr>
        <w:spacing w:line="360" w:lineRule="auto"/>
        <w:ind w:firstLine="709"/>
        <w:jc w:val="both"/>
        <w:rPr>
          <w:b/>
          <w:szCs w:val="28"/>
          <w:lang w:val="uk-UA"/>
        </w:rPr>
      </w:pPr>
    </w:p>
    <w:p w:rsidR="00F80458" w:rsidRPr="00DA524D" w:rsidRDefault="00F80458" w:rsidP="00F80458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DA524D">
        <w:rPr>
          <w:b/>
          <w:szCs w:val="28"/>
          <w:lang w:val="uk-UA"/>
        </w:rPr>
        <w:t>4.4. Спеціальні (фахові, предметні) компетентності за спеціалізацією</w:t>
      </w:r>
      <w:r>
        <w:rPr>
          <w:b/>
          <w:szCs w:val="28"/>
          <w:lang w:val="uk-UA"/>
        </w:rPr>
        <w:t xml:space="preserve"> </w:t>
      </w:r>
      <w:r w:rsidRPr="00DA524D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Податкова та митна справа</w:t>
      </w:r>
      <w:r w:rsidRPr="00DA524D">
        <w:rPr>
          <w:b/>
          <w:szCs w:val="28"/>
          <w:lang w:val="uk-UA"/>
        </w:rPr>
        <w:t>»</w:t>
      </w:r>
    </w:p>
    <w:p w:rsidR="00F80458" w:rsidRPr="006103B4" w:rsidRDefault="00F80458" w:rsidP="00F80458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здатність до </w:t>
      </w:r>
      <w:r w:rsidRPr="006103B4">
        <w:rPr>
          <w:szCs w:val="28"/>
          <w:lang w:val="uk-UA"/>
        </w:rPr>
        <w:t>оволодіння практичними навиками ведення  податкового обліку податків та зборів (обов’язкових платежів) та податкової звітності;</w:t>
      </w:r>
    </w:p>
    <w:p w:rsidR="00F80458" w:rsidRPr="006103B4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здатність </w:t>
      </w:r>
      <w:r w:rsidRPr="006103B4">
        <w:rPr>
          <w:szCs w:val="28"/>
          <w:lang w:val="uk-UA"/>
        </w:rPr>
        <w:t>пров</w:t>
      </w:r>
      <w:r>
        <w:rPr>
          <w:szCs w:val="28"/>
          <w:lang w:val="uk-UA"/>
        </w:rPr>
        <w:t>одити</w:t>
      </w:r>
      <w:r w:rsidRPr="006103B4">
        <w:rPr>
          <w:szCs w:val="28"/>
          <w:lang w:val="uk-UA"/>
        </w:rPr>
        <w:t xml:space="preserve">  моніторинг нарахованих та сплачених сум податків та зборів платниками;</w:t>
      </w:r>
    </w:p>
    <w:p w:rsidR="00F80458" w:rsidRPr="006103B4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103B4">
        <w:rPr>
          <w:szCs w:val="28"/>
          <w:lang w:val="uk-UA"/>
        </w:rPr>
        <w:t xml:space="preserve"> розрах</w:t>
      </w:r>
      <w:r>
        <w:rPr>
          <w:szCs w:val="28"/>
          <w:lang w:val="uk-UA"/>
        </w:rPr>
        <w:t>ов</w:t>
      </w:r>
      <w:r w:rsidRPr="006103B4">
        <w:rPr>
          <w:szCs w:val="28"/>
          <w:lang w:val="uk-UA"/>
        </w:rPr>
        <w:t>увати податкове навантаження на платника податку в залежності від сфери його діяльності;</w:t>
      </w:r>
    </w:p>
    <w:p w:rsidR="00F80458" w:rsidRPr="006103B4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103B4">
        <w:rPr>
          <w:szCs w:val="28"/>
          <w:lang w:val="uk-UA"/>
        </w:rPr>
        <w:t xml:space="preserve"> застос</w:t>
      </w:r>
      <w:r>
        <w:rPr>
          <w:szCs w:val="28"/>
          <w:lang w:val="uk-UA"/>
        </w:rPr>
        <w:t>ов</w:t>
      </w:r>
      <w:r w:rsidRPr="006103B4">
        <w:rPr>
          <w:szCs w:val="28"/>
          <w:lang w:val="uk-UA"/>
        </w:rPr>
        <w:t>увати оптимальний режим оподаткування в залежності від організаційно-правової форми суб’єкта господарювання</w:t>
      </w:r>
      <w:r>
        <w:rPr>
          <w:szCs w:val="28"/>
          <w:lang w:val="uk-UA"/>
        </w:rPr>
        <w:t>;</w:t>
      </w:r>
    </w:p>
    <w:p w:rsidR="00F80458" w:rsidRPr="006103B4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103B4">
        <w:rPr>
          <w:szCs w:val="28"/>
          <w:lang w:val="uk-UA"/>
        </w:rPr>
        <w:t xml:space="preserve"> нарах</w:t>
      </w:r>
      <w:r>
        <w:rPr>
          <w:szCs w:val="28"/>
          <w:lang w:val="uk-UA"/>
        </w:rPr>
        <w:t>ов</w:t>
      </w:r>
      <w:r w:rsidRPr="006103B4">
        <w:rPr>
          <w:szCs w:val="28"/>
          <w:lang w:val="uk-UA"/>
        </w:rPr>
        <w:t>увати (утрим</w:t>
      </w:r>
      <w:r>
        <w:rPr>
          <w:szCs w:val="28"/>
          <w:lang w:val="uk-UA"/>
        </w:rPr>
        <w:t>ув</w:t>
      </w:r>
      <w:r w:rsidRPr="006103B4">
        <w:rPr>
          <w:szCs w:val="28"/>
          <w:lang w:val="uk-UA"/>
        </w:rPr>
        <w:t>ати) податки та збори, що підлягають до сплати різними суб’єктами господарювання, в залежності від сфери їх діяльності, за звітний період;</w:t>
      </w:r>
    </w:p>
    <w:p w:rsidR="00F80458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103B4">
        <w:rPr>
          <w:szCs w:val="28"/>
          <w:lang w:val="uk-UA"/>
        </w:rPr>
        <w:t xml:space="preserve"> вести облік платежів, що надходять до бюджету та цільових держаних фондів;</w:t>
      </w:r>
    </w:p>
    <w:p w:rsidR="00F80458" w:rsidRPr="006103B4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103B4">
        <w:rPr>
          <w:szCs w:val="28"/>
          <w:lang w:val="uk-UA"/>
        </w:rPr>
        <w:t xml:space="preserve"> здійснювати реєстрацію та вести облік платників податків;</w:t>
      </w:r>
    </w:p>
    <w:p w:rsidR="00F80458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103B4">
        <w:rPr>
          <w:szCs w:val="28"/>
          <w:lang w:val="uk-UA"/>
        </w:rPr>
        <w:t xml:space="preserve"> обробляти податкові декларації в паперовому й електронному вигляді</w:t>
      </w:r>
      <w:r>
        <w:rPr>
          <w:szCs w:val="28"/>
          <w:lang w:val="uk-UA"/>
        </w:rPr>
        <w:t>;</w:t>
      </w:r>
    </w:p>
    <w:p w:rsidR="00F80458" w:rsidRPr="00A00C17" w:rsidRDefault="00F80458" w:rsidP="00F80458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здатність </w:t>
      </w:r>
      <w:r w:rsidRPr="00A00C17">
        <w:rPr>
          <w:szCs w:val="28"/>
          <w:lang w:val="uk-UA"/>
        </w:rPr>
        <w:t>застосовувати методи  визначення податкових зобов’язань по податкам та зборам;</w:t>
      </w:r>
    </w:p>
    <w:p w:rsidR="00F80458" w:rsidRPr="006103B4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 w:rsidRPr="006103B4">
        <w:rPr>
          <w:szCs w:val="28"/>
          <w:lang w:val="uk-UA"/>
        </w:rPr>
        <w:t xml:space="preserve">здатність </w:t>
      </w:r>
      <w:r>
        <w:rPr>
          <w:szCs w:val="28"/>
          <w:lang w:val="uk-UA"/>
        </w:rPr>
        <w:t>в</w:t>
      </w:r>
      <w:r w:rsidRPr="006103B4">
        <w:rPr>
          <w:rFonts w:eastAsia="Times New Roman"/>
          <w:szCs w:val="28"/>
          <w:lang w:val="uk-UA" w:eastAsia="ru-RU"/>
        </w:rPr>
        <w:t>иконувати прикладні дослідження з оподаткування суб’єктів господарювання</w:t>
      </w:r>
      <w:r>
        <w:rPr>
          <w:rFonts w:eastAsia="Times New Roman"/>
          <w:szCs w:val="28"/>
          <w:lang w:val="uk-UA" w:eastAsia="ru-RU"/>
        </w:rPr>
        <w:t>;</w:t>
      </w:r>
    </w:p>
    <w:p w:rsidR="00F80458" w:rsidRPr="0062710A" w:rsidRDefault="00F80458" w:rsidP="00F80458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здатність</w:t>
      </w:r>
      <w:r w:rsidRPr="0062710A">
        <w:rPr>
          <w:szCs w:val="28"/>
          <w:lang w:val="uk-UA"/>
        </w:rPr>
        <w:t xml:space="preserve"> визначати види і ставки мита</w:t>
      </w:r>
      <w:r>
        <w:rPr>
          <w:szCs w:val="28"/>
          <w:lang w:val="uk-UA"/>
        </w:rPr>
        <w:t>;</w:t>
      </w:r>
      <w:r w:rsidRPr="0062710A">
        <w:rPr>
          <w:szCs w:val="28"/>
          <w:lang w:val="uk-UA"/>
        </w:rPr>
        <w:t xml:space="preserve"> </w:t>
      </w:r>
    </w:p>
    <w:p w:rsidR="00F80458" w:rsidRPr="0062710A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2710A">
        <w:rPr>
          <w:szCs w:val="28"/>
          <w:lang w:val="uk-UA"/>
        </w:rPr>
        <w:t xml:space="preserve"> проводити процедуру застосування спеціального, антидемпінгового і компенсаційного мита;</w:t>
      </w:r>
    </w:p>
    <w:p w:rsidR="00F80458" w:rsidRPr="0062710A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2710A">
        <w:rPr>
          <w:szCs w:val="28"/>
          <w:lang w:val="uk-UA"/>
        </w:rPr>
        <w:t xml:space="preserve"> розраховувати митні платежі;</w:t>
      </w:r>
    </w:p>
    <w:p w:rsidR="00F80458" w:rsidRPr="0062710A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2710A">
        <w:rPr>
          <w:szCs w:val="28"/>
          <w:lang w:val="uk-UA"/>
        </w:rPr>
        <w:t xml:space="preserve"> визначати код і найменування товару відповідно до Української класифікації товарів зовнішньоекономічної діяльності;</w:t>
      </w:r>
    </w:p>
    <w:p w:rsidR="00F80458" w:rsidRPr="0062710A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2710A">
        <w:rPr>
          <w:szCs w:val="28"/>
          <w:lang w:val="uk-UA"/>
        </w:rPr>
        <w:t xml:space="preserve"> обирати митний режим відповідно до умов зовнішньоекономічної операції;</w:t>
      </w:r>
    </w:p>
    <w:p w:rsidR="00F80458" w:rsidRPr="0062710A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</w:t>
      </w:r>
      <w:r w:rsidRPr="0062710A">
        <w:rPr>
          <w:szCs w:val="28"/>
          <w:lang w:val="uk-UA"/>
        </w:rPr>
        <w:t xml:space="preserve"> розрах</w:t>
      </w:r>
      <w:r>
        <w:rPr>
          <w:szCs w:val="28"/>
          <w:lang w:val="uk-UA"/>
        </w:rPr>
        <w:t>ов</w:t>
      </w:r>
      <w:r w:rsidRPr="0062710A">
        <w:rPr>
          <w:szCs w:val="28"/>
          <w:lang w:val="uk-UA"/>
        </w:rPr>
        <w:t>увати митну вартість товарів;</w:t>
      </w:r>
    </w:p>
    <w:p w:rsidR="00F80458" w:rsidRDefault="00F80458" w:rsidP="00F80458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 xml:space="preserve">здатність </w:t>
      </w:r>
      <w:r>
        <w:rPr>
          <w:szCs w:val="28"/>
          <w:lang w:val="uk-UA"/>
        </w:rPr>
        <w:t xml:space="preserve">проводити процедури з розмитнення товарів та </w:t>
      </w:r>
      <w:r w:rsidRPr="0062710A">
        <w:rPr>
          <w:szCs w:val="28"/>
          <w:lang w:val="uk-UA"/>
        </w:rPr>
        <w:t>заповнювати митн</w:t>
      </w:r>
      <w:r>
        <w:rPr>
          <w:szCs w:val="28"/>
          <w:lang w:val="uk-UA"/>
        </w:rPr>
        <w:t>і</w:t>
      </w:r>
      <w:r w:rsidRPr="0062710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документи</w:t>
      </w:r>
      <w:r w:rsidRPr="0062710A">
        <w:rPr>
          <w:szCs w:val="28"/>
          <w:lang w:val="uk-UA"/>
        </w:rPr>
        <w:t xml:space="preserve"> відповідно до умов зовнішньоекономічної операції.</w:t>
      </w:r>
    </w:p>
    <w:p w:rsidR="00F80458" w:rsidRDefault="00F80458" w:rsidP="00F80458">
      <w:pPr>
        <w:spacing w:line="360" w:lineRule="auto"/>
        <w:jc w:val="both"/>
        <w:rPr>
          <w:szCs w:val="28"/>
          <w:lang w:val="uk-UA"/>
        </w:rPr>
      </w:pPr>
    </w:p>
    <w:p w:rsidR="00F80458" w:rsidRPr="0062710A" w:rsidRDefault="00F80458" w:rsidP="00F80458">
      <w:pPr>
        <w:spacing w:line="360" w:lineRule="auto"/>
        <w:jc w:val="center"/>
        <w:rPr>
          <w:b/>
          <w:szCs w:val="28"/>
          <w:lang w:val="uk-UA"/>
        </w:rPr>
      </w:pPr>
      <w:r w:rsidRPr="0062710A">
        <w:rPr>
          <w:b/>
          <w:szCs w:val="28"/>
          <w:lang w:val="uk-UA"/>
        </w:rPr>
        <w:t>5. Практична підготовка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>Підготовка за спеціалізацією «</w:t>
      </w:r>
      <w:r>
        <w:rPr>
          <w:szCs w:val="28"/>
          <w:lang w:val="uk-UA"/>
        </w:rPr>
        <w:t>Податкова та митна справа</w:t>
      </w:r>
      <w:r w:rsidRPr="0062710A">
        <w:rPr>
          <w:szCs w:val="28"/>
          <w:lang w:val="uk-UA"/>
        </w:rPr>
        <w:t>» передбачає проходження виробничої практики в: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 xml:space="preserve">- територіальних органах Державної фіскальної служби України;       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>- митницях Державної фіскальної служби України;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 xml:space="preserve">- територіальних органах Державної аудиторської служби України;                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>- відділеннях банків;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>- підприємствах</w:t>
      </w:r>
      <w:r>
        <w:rPr>
          <w:szCs w:val="28"/>
          <w:lang w:val="uk-UA"/>
        </w:rPr>
        <w:t xml:space="preserve">, </w:t>
      </w:r>
      <w:r w:rsidRPr="0062710A">
        <w:rPr>
          <w:szCs w:val="28"/>
          <w:lang w:val="uk-UA"/>
        </w:rPr>
        <w:t xml:space="preserve"> </w:t>
      </w:r>
      <w:r w:rsidRPr="004B692D">
        <w:rPr>
          <w:szCs w:val="28"/>
          <w:lang w:val="uk-UA"/>
        </w:rPr>
        <w:t xml:space="preserve">організаціях, установах </w:t>
      </w:r>
      <w:r w:rsidRPr="0062710A">
        <w:rPr>
          <w:szCs w:val="28"/>
          <w:lang w:val="uk-UA"/>
        </w:rPr>
        <w:t>усіх форм власності.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>Спеціалізація «</w:t>
      </w:r>
      <w:r>
        <w:rPr>
          <w:szCs w:val="28"/>
          <w:lang w:val="uk-UA"/>
        </w:rPr>
        <w:t>Податкова та митна справа</w:t>
      </w:r>
      <w:r w:rsidRPr="0062710A">
        <w:rPr>
          <w:szCs w:val="28"/>
          <w:lang w:val="uk-UA"/>
        </w:rPr>
        <w:t>» передбачає підготовку фахівців, роботодавцями яких можуть бути: фінансові органи, органи Державної фіскальної служби України, органи Державної аудиторської служби України, банківські установи, підприємства</w:t>
      </w:r>
      <w:r>
        <w:rPr>
          <w:szCs w:val="28"/>
          <w:lang w:val="uk-UA"/>
        </w:rPr>
        <w:t>,</w:t>
      </w:r>
      <w:r w:rsidRPr="0062710A">
        <w:rPr>
          <w:szCs w:val="28"/>
          <w:lang w:val="uk-UA"/>
        </w:rPr>
        <w:t xml:space="preserve"> </w:t>
      </w:r>
      <w:r w:rsidRPr="004B692D">
        <w:rPr>
          <w:szCs w:val="28"/>
          <w:lang w:val="uk-UA"/>
        </w:rPr>
        <w:t>організаці</w:t>
      </w:r>
      <w:r>
        <w:rPr>
          <w:szCs w:val="28"/>
          <w:lang w:val="uk-UA"/>
        </w:rPr>
        <w:t>ї</w:t>
      </w:r>
      <w:r w:rsidRPr="004B692D">
        <w:rPr>
          <w:szCs w:val="28"/>
          <w:lang w:val="uk-UA"/>
        </w:rPr>
        <w:t>, установ</w:t>
      </w:r>
      <w:r>
        <w:rPr>
          <w:szCs w:val="28"/>
          <w:lang w:val="uk-UA"/>
        </w:rPr>
        <w:t>и</w:t>
      </w:r>
      <w:r w:rsidRPr="004B69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усіх</w:t>
      </w:r>
      <w:r w:rsidRPr="0062710A">
        <w:rPr>
          <w:szCs w:val="28"/>
          <w:lang w:val="uk-UA"/>
        </w:rPr>
        <w:t xml:space="preserve"> форм власності, фінансові та нефінансові компанії</w:t>
      </w:r>
      <w:r>
        <w:rPr>
          <w:szCs w:val="28"/>
          <w:lang w:val="uk-UA"/>
        </w:rPr>
        <w:t>,</w:t>
      </w:r>
      <w:r w:rsidRPr="0062710A">
        <w:rPr>
          <w:szCs w:val="28"/>
          <w:lang w:val="uk-UA"/>
        </w:rPr>
        <w:t xml:space="preserve"> міжнародні організації </w:t>
      </w:r>
      <w:r>
        <w:rPr>
          <w:szCs w:val="28"/>
          <w:lang w:val="uk-UA"/>
        </w:rPr>
        <w:t>тощо.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t>Отримані знання та навички за спеціалізацією «</w:t>
      </w:r>
      <w:r>
        <w:rPr>
          <w:szCs w:val="28"/>
          <w:lang w:val="uk-UA"/>
        </w:rPr>
        <w:t>Податкова та митна справа</w:t>
      </w:r>
      <w:r w:rsidRPr="0062710A">
        <w:rPr>
          <w:szCs w:val="28"/>
          <w:lang w:val="uk-UA"/>
        </w:rPr>
        <w:t>»  забезпечують високу потребу у фахівцях у всіх ланках фінансової системи.</w:t>
      </w:r>
    </w:p>
    <w:p w:rsidR="00F80458" w:rsidRPr="0062710A" w:rsidRDefault="00F80458" w:rsidP="00F80458">
      <w:pPr>
        <w:spacing w:line="360" w:lineRule="auto"/>
        <w:ind w:firstLine="709"/>
        <w:jc w:val="both"/>
        <w:rPr>
          <w:szCs w:val="28"/>
          <w:lang w:val="uk-UA"/>
        </w:rPr>
      </w:pPr>
      <w:r w:rsidRPr="0062710A">
        <w:rPr>
          <w:szCs w:val="28"/>
          <w:lang w:val="uk-UA"/>
        </w:rPr>
        <w:lastRenderedPageBreak/>
        <w:t>Можливість підготовки фахівців за спеціалізацією «</w:t>
      </w:r>
      <w:r>
        <w:rPr>
          <w:szCs w:val="28"/>
          <w:lang w:val="uk-UA"/>
        </w:rPr>
        <w:t>Податкова та митна справа</w:t>
      </w:r>
      <w:r w:rsidRPr="0062710A">
        <w:rPr>
          <w:szCs w:val="28"/>
          <w:lang w:val="uk-UA"/>
        </w:rPr>
        <w:t>» забезпечується високопрофесійним кадровим складом випускових кафедр та наявністю навчально-методичного та інформаційного забезпечення дисциплін, які викладаються.</w:t>
      </w:r>
    </w:p>
    <w:p w:rsidR="00F80458" w:rsidRDefault="00F80458" w:rsidP="00F80458">
      <w:pPr>
        <w:spacing w:line="360" w:lineRule="auto"/>
        <w:jc w:val="both"/>
        <w:rPr>
          <w:szCs w:val="28"/>
          <w:lang w:val="uk-UA"/>
        </w:rPr>
      </w:pPr>
    </w:p>
    <w:p w:rsidR="00F80458" w:rsidRPr="004B692D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b/>
          <w:szCs w:val="28"/>
          <w:lang w:val="uk-UA"/>
        </w:rPr>
      </w:pPr>
      <w:r w:rsidRPr="004B692D">
        <w:rPr>
          <w:b/>
          <w:szCs w:val="28"/>
          <w:lang w:val="uk-UA"/>
        </w:rPr>
        <w:t>Дисципліни циклу загальної підготовки</w:t>
      </w:r>
    </w:p>
    <w:tbl>
      <w:tblPr>
        <w:tblW w:w="8116" w:type="dxa"/>
        <w:tblInd w:w="92" w:type="dxa"/>
        <w:tblLook w:val="0000"/>
      </w:tblPr>
      <w:tblGrid>
        <w:gridCol w:w="8116"/>
      </w:tblGrid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Основи академічного письма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Історія та культура України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Філософія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Фізичне виховання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Мікроекономіка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Макроекономіка</w:t>
            </w:r>
          </w:p>
        </w:tc>
      </w:tr>
      <w:tr w:rsidR="00F80458" w:rsidRPr="00DC2D49" w:rsidTr="00F744D8">
        <w:trPr>
          <w:trHeight w:val="307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Історія економіки та економічної думки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Інформатика</w:t>
            </w:r>
          </w:p>
        </w:tc>
      </w:tr>
      <w:tr w:rsidR="00F80458" w:rsidRPr="00DC2D49" w:rsidTr="00F744D8">
        <w:trPr>
          <w:trHeight w:val="369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Безпека життєдіяльності. Цивільний захист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Політологія та економічна соціологія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Психологія ділового спілкування</w:t>
            </w:r>
          </w:p>
        </w:tc>
      </w:tr>
      <w:tr w:rsidR="00F80458" w:rsidRPr="00DC2D49" w:rsidTr="00F744D8">
        <w:trPr>
          <w:trHeight w:val="375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Вища математика та теорія ймовірностей</w:t>
            </w:r>
          </w:p>
        </w:tc>
      </w:tr>
      <w:tr w:rsidR="00F80458" w:rsidRPr="00DC2D49" w:rsidTr="00F744D8">
        <w:trPr>
          <w:trHeight w:val="405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Математична статистика та фінансова математика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Загальна економічна теорія</w:t>
            </w:r>
          </w:p>
        </w:tc>
      </w:tr>
      <w:tr w:rsidR="00F80458" w:rsidRPr="00DC2D49" w:rsidTr="00F744D8">
        <w:trPr>
          <w:trHeight w:val="370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Правове регулювання фінансово-економічної діяльності України</w:t>
            </w:r>
          </w:p>
        </w:tc>
      </w:tr>
    </w:tbl>
    <w:p w:rsidR="00F80458" w:rsidRPr="004B692D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</w:p>
    <w:p w:rsidR="00F80458" w:rsidRPr="004B692D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b/>
          <w:szCs w:val="28"/>
        </w:rPr>
      </w:pPr>
      <w:r w:rsidRPr="004B692D">
        <w:rPr>
          <w:b/>
          <w:szCs w:val="28"/>
        </w:rPr>
        <w:t>Дисципліни циклу професійної підготовки (за спеціальністю)</w:t>
      </w:r>
    </w:p>
    <w:tbl>
      <w:tblPr>
        <w:tblW w:w="8116" w:type="dxa"/>
        <w:tblInd w:w="92" w:type="dxa"/>
        <w:tblLook w:val="0000"/>
      </w:tblPr>
      <w:tblGrid>
        <w:gridCol w:w="8116"/>
      </w:tblGrid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Фінанси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Банківська справа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Страхування</w:t>
            </w:r>
          </w:p>
        </w:tc>
      </w:tr>
      <w:tr w:rsidR="00F80458" w:rsidRPr="00DC2D49" w:rsidTr="00F744D8">
        <w:trPr>
          <w:trHeight w:val="358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Економіка праці і соціально-трудові відносини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Міжнародна економіка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Фінансова статистика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Економіка підприємства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Менеджмент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Маркетинг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Гроші та кредит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Фінансовий ринок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Фінанси суб'єктів господарювання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Бухгалтерський облік</w:t>
            </w:r>
          </w:p>
        </w:tc>
      </w:tr>
      <w:tr w:rsidR="00F80458" w:rsidRPr="00DC2D49" w:rsidTr="00F744D8">
        <w:trPr>
          <w:trHeight w:val="43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Міжнародні стандарти управління банківською діяльностю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Економічний аналіз</w:t>
            </w:r>
          </w:p>
        </w:tc>
      </w:tr>
      <w:tr w:rsidR="00F80458" w:rsidRPr="00DC2D49" w:rsidTr="00F744D8">
        <w:trPr>
          <w:trHeight w:val="353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Іноземна мова професійного спілкування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lastRenderedPageBreak/>
              <w:t>Бюджетна система</w:t>
            </w:r>
          </w:p>
        </w:tc>
      </w:tr>
      <w:tr w:rsidR="00F80458" w:rsidRPr="00DC2D49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4B692D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4B692D">
              <w:rPr>
                <w:rFonts w:eastAsia="Times New Roman"/>
                <w:szCs w:val="28"/>
                <w:lang w:eastAsia="ru-RU"/>
              </w:rPr>
              <w:t>Податкова система</w:t>
            </w:r>
          </w:p>
        </w:tc>
      </w:tr>
    </w:tbl>
    <w:p w:rsidR="00F80458" w:rsidRPr="004B692D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</w:p>
    <w:p w:rsidR="00F80458" w:rsidRPr="004B692D" w:rsidRDefault="00F80458" w:rsidP="00F80458">
      <w:pPr>
        <w:tabs>
          <w:tab w:val="left" w:pos="1134"/>
        </w:tabs>
        <w:spacing w:line="360" w:lineRule="auto"/>
        <w:ind w:firstLine="720"/>
        <w:jc w:val="center"/>
        <w:rPr>
          <w:b/>
          <w:szCs w:val="28"/>
        </w:rPr>
      </w:pPr>
      <w:r w:rsidRPr="004B692D">
        <w:rPr>
          <w:b/>
          <w:szCs w:val="28"/>
        </w:rPr>
        <w:t>Дисципліни циклу професійної підготовки (за спеціалізацією «</w:t>
      </w:r>
      <w:r>
        <w:rPr>
          <w:b/>
          <w:szCs w:val="28"/>
          <w:lang w:val="uk-UA"/>
        </w:rPr>
        <w:t>Податкова та митна справа</w:t>
      </w:r>
      <w:r w:rsidRPr="004B692D">
        <w:rPr>
          <w:b/>
          <w:szCs w:val="28"/>
        </w:rPr>
        <w:t>»)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Вступ до фаху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Основи фінансового менеджменту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Ризик-менеджмент у страхуванні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 xml:space="preserve">Фінансові послуги 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М</w:t>
      </w:r>
      <w:r>
        <w:rPr>
          <w:szCs w:val="28"/>
          <w:lang w:val="uk-UA"/>
        </w:rPr>
        <w:t>іжнародні</w:t>
      </w:r>
      <w:r w:rsidRPr="004B692D">
        <w:rPr>
          <w:szCs w:val="28"/>
          <w:lang w:val="uk-UA"/>
        </w:rPr>
        <w:t xml:space="preserve"> корпоративн</w:t>
      </w:r>
      <w:r>
        <w:rPr>
          <w:szCs w:val="28"/>
          <w:lang w:val="uk-UA"/>
        </w:rPr>
        <w:t>і</w:t>
      </w:r>
      <w:r w:rsidRPr="004B692D">
        <w:rPr>
          <w:szCs w:val="28"/>
          <w:lang w:val="uk-UA"/>
        </w:rPr>
        <w:t xml:space="preserve"> фінанси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Інвестування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Фінанси державного сектору економіки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Міжнародні фінанси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Фінансова система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Податкове рахівництво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Фінансовий контроль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Митна справа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Місцеві фінанси</w:t>
      </w:r>
    </w:p>
    <w:p w:rsidR="00F80458" w:rsidRPr="004B692D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Податкове регулювання</w:t>
      </w:r>
    </w:p>
    <w:p w:rsidR="00F80458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 xml:space="preserve">Податкова політика в сфері зовнішньоекономічної діяльності </w:t>
      </w:r>
    </w:p>
    <w:p w:rsidR="00F80458" w:rsidRPr="00F92431" w:rsidRDefault="00F80458" w:rsidP="00F80458">
      <w:pPr>
        <w:ind w:firstLine="709"/>
        <w:jc w:val="both"/>
        <w:rPr>
          <w:szCs w:val="28"/>
          <w:lang w:val="uk-UA"/>
        </w:rPr>
      </w:pPr>
      <w:r w:rsidRPr="004B692D">
        <w:rPr>
          <w:szCs w:val="28"/>
          <w:lang w:val="uk-UA"/>
        </w:rPr>
        <w:t>Основи наукових досліджень</w:t>
      </w:r>
    </w:p>
    <w:p w:rsidR="00F80458" w:rsidRPr="00F92431" w:rsidRDefault="00F80458" w:rsidP="00F80458">
      <w:pPr>
        <w:pStyle w:val="a3"/>
        <w:spacing w:line="360" w:lineRule="auto"/>
        <w:jc w:val="both"/>
        <w:rPr>
          <w:szCs w:val="28"/>
          <w:lang w:val="uk-UA"/>
        </w:rPr>
      </w:pPr>
    </w:p>
    <w:p w:rsidR="00F80458" w:rsidRPr="00D64EA5" w:rsidRDefault="00F80458" w:rsidP="00F80458">
      <w:pPr>
        <w:spacing w:after="200" w:line="360" w:lineRule="auto"/>
        <w:ind w:firstLine="720"/>
        <w:jc w:val="both"/>
        <w:rPr>
          <w:szCs w:val="28"/>
          <w:lang w:val="uk-UA"/>
        </w:rPr>
      </w:pPr>
    </w:p>
    <w:p w:rsidR="00F80458" w:rsidRPr="00D64EA5" w:rsidRDefault="00F80458" w:rsidP="00F80458">
      <w:pPr>
        <w:rPr>
          <w:rFonts w:eastAsia="Times New Roman"/>
          <w:sz w:val="24"/>
          <w:szCs w:val="24"/>
          <w:lang w:val="uk-UA" w:eastAsia="ru-RU"/>
        </w:rPr>
      </w:pPr>
    </w:p>
    <w:p w:rsidR="00142D46" w:rsidRDefault="00142D46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Default="00F80458">
      <w:pPr>
        <w:rPr>
          <w:lang w:val="uk-UA"/>
        </w:rPr>
      </w:pPr>
    </w:p>
    <w:p w:rsidR="00F80458" w:rsidRPr="006D1A40" w:rsidRDefault="00F80458" w:rsidP="00F80458">
      <w:pPr>
        <w:spacing w:line="360" w:lineRule="auto"/>
        <w:jc w:val="center"/>
        <w:rPr>
          <w:b/>
          <w:szCs w:val="28"/>
        </w:rPr>
      </w:pPr>
      <w:r w:rsidRPr="006D1A40">
        <w:rPr>
          <w:b/>
          <w:szCs w:val="28"/>
        </w:rPr>
        <w:lastRenderedPageBreak/>
        <w:t>КОНЦЕПЦІЯ</w:t>
      </w:r>
    </w:p>
    <w:p w:rsidR="00F80458" w:rsidRPr="006D1A40" w:rsidRDefault="00F80458" w:rsidP="00F80458">
      <w:pPr>
        <w:spacing w:line="360" w:lineRule="auto"/>
        <w:jc w:val="center"/>
        <w:rPr>
          <w:b/>
          <w:szCs w:val="28"/>
        </w:rPr>
      </w:pPr>
      <w:r w:rsidRPr="006D1A40">
        <w:rPr>
          <w:b/>
          <w:szCs w:val="28"/>
        </w:rPr>
        <w:t>ОСВІТНЬОЇ ПРОГРАМИ ПІДГОТОВКИ БАКАЛАВРІВ</w:t>
      </w:r>
    </w:p>
    <w:p w:rsidR="00F80458" w:rsidRPr="006D1A40" w:rsidRDefault="00F80458" w:rsidP="00F80458">
      <w:pPr>
        <w:spacing w:line="360" w:lineRule="auto"/>
        <w:jc w:val="center"/>
        <w:rPr>
          <w:b/>
          <w:szCs w:val="28"/>
        </w:rPr>
      </w:pPr>
      <w:r w:rsidRPr="006D1A40">
        <w:rPr>
          <w:b/>
          <w:szCs w:val="28"/>
        </w:rPr>
        <w:t>«</w:t>
      </w:r>
      <w:r>
        <w:rPr>
          <w:b/>
          <w:szCs w:val="28"/>
        </w:rPr>
        <w:t>ФІНАНСИ, ФІНАНСОВИЙ МЕНЕДЖМЕНТ ТА СТРАХУВАННЯ</w:t>
      </w:r>
      <w:r w:rsidRPr="006D1A40">
        <w:rPr>
          <w:b/>
          <w:szCs w:val="28"/>
        </w:rPr>
        <w:t>»</w:t>
      </w:r>
    </w:p>
    <w:p w:rsidR="00F80458" w:rsidRPr="006D1A40" w:rsidRDefault="00F80458" w:rsidP="00F80458">
      <w:pPr>
        <w:spacing w:line="360" w:lineRule="auto"/>
        <w:ind w:firstLine="709"/>
        <w:jc w:val="both"/>
        <w:rPr>
          <w:b/>
          <w:szCs w:val="28"/>
        </w:rPr>
      </w:pPr>
    </w:p>
    <w:p w:rsidR="00F80458" w:rsidRPr="006D1A40" w:rsidRDefault="00F80458" w:rsidP="00F80458">
      <w:pPr>
        <w:spacing w:line="360" w:lineRule="auto"/>
        <w:ind w:firstLine="709"/>
        <w:jc w:val="both"/>
        <w:rPr>
          <w:szCs w:val="28"/>
        </w:rPr>
      </w:pPr>
      <w:r w:rsidRPr="006D1A40">
        <w:rPr>
          <w:szCs w:val="28"/>
        </w:rPr>
        <w:t>Підготовка бакалаврів за спеціалізацією «</w:t>
      </w:r>
      <w:r>
        <w:rPr>
          <w:szCs w:val="28"/>
        </w:rPr>
        <w:t>Фінанси та фінансовий менеджмент</w:t>
      </w:r>
      <w:r w:rsidRPr="006D1A40">
        <w:rPr>
          <w:szCs w:val="28"/>
        </w:rPr>
        <w:t xml:space="preserve">» зумовлена потребою підприємств, установ, організацій та фінансових органів державної та місцевої влади у висококваліфікованих фахівцях у галузі </w:t>
      </w:r>
      <w:r>
        <w:rPr>
          <w:szCs w:val="28"/>
        </w:rPr>
        <w:t>фінансів та</w:t>
      </w:r>
      <w:r w:rsidRPr="006D1A40">
        <w:rPr>
          <w:szCs w:val="28"/>
        </w:rPr>
        <w:t xml:space="preserve"> фінансового бізнесу.</w:t>
      </w:r>
    </w:p>
    <w:p w:rsidR="00F80458" w:rsidRPr="006D1A40" w:rsidRDefault="00F80458" w:rsidP="00F80458">
      <w:pPr>
        <w:spacing w:line="360" w:lineRule="auto"/>
        <w:ind w:firstLine="709"/>
        <w:jc w:val="both"/>
        <w:rPr>
          <w:szCs w:val="28"/>
        </w:rPr>
      </w:pPr>
      <w:r w:rsidRPr="006D1A40">
        <w:rPr>
          <w:szCs w:val="28"/>
        </w:rPr>
        <w:t xml:space="preserve">Огляд ринку праці південного регіону та прогнози щодо потреби у спеціалістах з фінансів відповідного профілю, дозволив сформулювати основні напрями підготовки бакалаврів. </w:t>
      </w:r>
    </w:p>
    <w:p w:rsidR="00F80458" w:rsidRPr="006D1A40" w:rsidRDefault="00F80458" w:rsidP="00F80458">
      <w:pPr>
        <w:spacing w:line="360" w:lineRule="auto"/>
        <w:ind w:firstLine="709"/>
        <w:jc w:val="both"/>
        <w:rPr>
          <w:szCs w:val="28"/>
        </w:rPr>
      </w:pPr>
      <w:r w:rsidRPr="006D1A40">
        <w:rPr>
          <w:szCs w:val="28"/>
        </w:rPr>
        <w:t>Спеціалізація «</w:t>
      </w:r>
      <w:r>
        <w:rPr>
          <w:szCs w:val="28"/>
        </w:rPr>
        <w:t>Фінанси та фінансовий менеджмент</w:t>
      </w:r>
      <w:r w:rsidRPr="006D1A40">
        <w:rPr>
          <w:szCs w:val="28"/>
        </w:rPr>
        <w:t xml:space="preserve">» включає перелік навчальних дисциплін, засвоєння яких дозволить студентам оволодіти знаннями з теорії та практики розвитку складових </w:t>
      </w:r>
      <w:r>
        <w:rPr>
          <w:szCs w:val="28"/>
        </w:rPr>
        <w:t>державних та місцевих</w:t>
      </w:r>
      <w:r w:rsidRPr="006D1A40">
        <w:rPr>
          <w:szCs w:val="28"/>
        </w:rPr>
        <w:t xml:space="preserve"> фінансів, податкового регулювання підприємницької діяльності, фінансового менеджменту, а також здобути навички щодо  планування, прогнозування, регулювання і контролю за рухом фінансових потоків. Отримані знання дозволять на високому професійному рівні обґрунтовувати управлінські рішення та розробляти бізнес  стратегії у </w:t>
      </w:r>
      <w:r>
        <w:rPr>
          <w:szCs w:val="28"/>
        </w:rPr>
        <w:t xml:space="preserve">фінансовій </w:t>
      </w:r>
      <w:r w:rsidRPr="006D1A40">
        <w:rPr>
          <w:szCs w:val="28"/>
        </w:rPr>
        <w:t>сфер</w:t>
      </w:r>
      <w:r>
        <w:rPr>
          <w:szCs w:val="28"/>
        </w:rPr>
        <w:t>і</w:t>
      </w:r>
      <w:r w:rsidRPr="006D1A40">
        <w:rPr>
          <w:szCs w:val="28"/>
        </w:rPr>
        <w:t xml:space="preserve">. </w:t>
      </w:r>
    </w:p>
    <w:p w:rsidR="00F80458" w:rsidRPr="00197BA9" w:rsidRDefault="00F80458" w:rsidP="00F80458">
      <w:pPr>
        <w:spacing w:line="360" w:lineRule="auto"/>
        <w:ind w:firstLine="709"/>
        <w:jc w:val="center"/>
        <w:rPr>
          <w:b/>
          <w:szCs w:val="28"/>
        </w:rPr>
      </w:pPr>
      <w:r w:rsidRPr="006D1A40">
        <w:rPr>
          <w:b/>
          <w:szCs w:val="28"/>
        </w:rPr>
        <w:t xml:space="preserve">1. Цілі, завдання та специфіка підготовки бакалаврів за спеціалізацією </w:t>
      </w:r>
      <w:r w:rsidRPr="00197BA9">
        <w:rPr>
          <w:b/>
          <w:szCs w:val="28"/>
        </w:rPr>
        <w:t>«Фінанси та фінансовий менеджмент»</w:t>
      </w:r>
    </w:p>
    <w:p w:rsidR="00F80458" w:rsidRPr="006D1A40" w:rsidRDefault="00F80458" w:rsidP="00F80458">
      <w:pPr>
        <w:spacing w:line="360" w:lineRule="auto"/>
        <w:ind w:firstLine="709"/>
        <w:jc w:val="both"/>
        <w:rPr>
          <w:szCs w:val="28"/>
        </w:rPr>
      </w:pPr>
      <w:r w:rsidRPr="006D1A40">
        <w:rPr>
          <w:szCs w:val="28"/>
        </w:rPr>
        <w:t xml:space="preserve">Програма орієнтована на підготовку висококваліфікованих фахівців у галузі </w:t>
      </w:r>
      <w:r>
        <w:rPr>
          <w:szCs w:val="28"/>
        </w:rPr>
        <w:t>фінансів та фінансового менеджменту</w:t>
      </w:r>
      <w:r w:rsidRPr="006D1A40">
        <w:rPr>
          <w:szCs w:val="28"/>
        </w:rPr>
        <w:t>, що володіють комплексом знань з нормативних (фундаментальних) і спеціальних дисциплін та здатних здійснювати фінансову діяльність згідно з фаховим спрямуванням.</w:t>
      </w:r>
    </w:p>
    <w:p w:rsidR="00F80458" w:rsidRPr="006D1A40" w:rsidRDefault="00F80458" w:rsidP="00F80458">
      <w:pPr>
        <w:spacing w:line="360" w:lineRule="auto"/>
        <w:ind w:firstLine="709"/>
        <w:jc w:val="both"/>
        <w:rPr>
          <w:szCs w:val="28"/>
        </w:rPr>
      </w:pPr>
      <w:r w:rsidRPr="006D1A40">
        <w:rPr>
          <w:szCs w:val="28"/>
        </w:rPr>
        <w:t>Навчальний матеріал запропонованої спеціалізації поєднує в собі вивчення базових і прикладних дисциплін, що дозволить фахівцю оволодіти методами й інструментами управління фінансовими потоками суб’єктів господарювання, держав</w:t>
      </w:r>
      <w:r>
        <w:rPr>
          <w:szCs w:val="28"/>
        </w:rPr>
        <w:t>и</w:t>
      </w:r>
      <w:r w:rsidRPr="006D1A40">
        <w:rPr>
          <w:szCs w:val="28"/>
        </w:rPr>
        <w:t xml:space="preserve">, міжнародних фінансових організацій та інституцій, а також оцінювати ступінь забезпечення їх фінансовими </w:t>
      </w:r>
      <w:r w:rsidRPr="006D1A40">
        <w:rPr>
          <w:szCs w:val="28"/>
        </w:rPr>
        <w:lastRenderedPageBreak/>
        <w:t>ресурсами; навчитися застосовувати на практиці різноманітні методики фінансового моніторингу та методи математичного програмування та моделювання економічних процесів.</w:t>
      </w:r>
    </w:p>
    <w:p w:rsidR="00F80458" w:rsidRPr="00197BA9" w:rsidRDefault="00F80458" w:rsidP="00F80458">
      <w:pPr>
        <w:spacing w:line="360" w:lineRule="auto"/>
        <w:ind w:left="360"/>
        <w:jc w:val="center"/>
        <w:rPr>
          <w:b/>
          <w:szCs w:val="28"/>
        </w:rPr>
      </w:pPr>
      <w:r w:rsidRPr="006D1A40">
        <w:rPr>
          <w:b/>
          <w:szCs w:val="28"/>
        </w:rPr>
        <w:t xml:space="preserve">2. Загальна інформація про </w:t>
      </w:r>
      <w:r w:rsidRPr="00197BA9">
        <w:rPr>
          <w:b/>
          <w:szCs w:val="28"/>
        </w:rPr>
        <w:t>спеціалізацію «Фінанси та фінансовий менеджмент»</w:t>
      </w:r>
    </w:p>
    <w:p w:rsidR="00F80458" w:rsidRPr="006D1A40" w:rsidRDefault="00F80458" w:rsidP="00F80458">
      <w:pPr>
        <w:rPr>
          <w:b/>
          <w:caps/>
          <w:szCs w:val="28"/>
          <w:u w:val="single"/>
        </w:rPr>
      </w:pPr>
      <w:r w:rsidRPr="006D1A40">
        <w:rPr>
          <w:b/>
          <w:szCs w:val="28"/>
        </w:rPr>
        <w:t xml:space="preserve">За спеціальністю           </w:t>
      </w:r>
      <w:r w:rsidRPr="006D1A40">
        <w:rPr>
          <w:b/>
          <w:caps/>
          <w:szCs w:val="28"/>
          <w:u w:val="single"/>
        </w:rPr>
        <w:t xml:space="preserve">072 Фінанси, банківська справа та </w:t>
      </w:r>
    </w:p>
    <w:p w:rsidR="00F80458" w:rsidRPr="006D1A40" w:rsidRDefault="00F80458" w:rsidP="00F80458">
      <w:pPr>
        <w:ind w:left="2835"/>
        <w:rPr>
          <w:b/>
          <w:szCs w:val="28"/>
        </w:rPr>
      </w:pPr>
      <w:r w:rsidRPr="006D1A40">
        <w:rPr>
          <w:b/>
          <w:caps/>
          <w:szCs w:val="28"/>
          <w:u w:val="single"/>
        </w:rPr>
        <w:t>страхування</w:t>
      </w:r>
    </w:p>
    <w:p w:rsidR="00F80458" w:rsidRPr="006D1A40" w:rsidRDefault="00F80458" w:rsidP="00F80458">
      <w:pPr>
        <w:rPr>
          <w:b/>
          <w:caps/>
          <w:szCs w:val="28"/>
          <w:u w:val="single"/>
        </w:rPr>
      </w:pPr>
      <w:r w:rsidRPr="006D1A40">
        <w:rPr>
          <w:b/>
          <w:szCs w:val="28"/>
        </w:rPr>
        <w:t xml:space="preserve">Галузі знань                   </w:t>
      </w:r>
      <w:r w:rsidRPr="006D1A40">
        <w:rPr>
          <w:b/>
          <w:caps/>
          <w:szCs w:val="28"/>
          <w:u w:val="single"/>
        </w:rPr>
        <w:t>07 Управління та адміністрування</w:t>
      </w:r>
    </w:p>
    <w:p w:rsidR="00F80458" w:rsidRPr="006D1A40" w:rsidRDefault="00F80458" w:rsidP="00F80458">
      <w:pPr>
        <w:rPr>
          <w:b/>
          <w:caps/>
          <w:szCs w:val="28"/>
          <w:u w:val="single"/>
        </w:rPr>
      </w:pPr>
      <w:r w:rsidRPr="006D1A40">
        <w:rPr>
          <w:b/>
          <w:szCs w:val="28"/>
        </w:rPr>
        <w:t xml:space="preserve">Освітня кваліфікація  </w:t>
      </w:r>
      <w:r w:rsidRPr="006D1A40">
        <w:rPr>
          <w:b/>
          <w:caps/>
          <w:szCs w:val="28"/>
          <w:u w:val="single"/>
        </w:rPr>
        <w:t>Бакалавр фінансів, банківської справи</w:t>
      </w:r>
    </w:p>
    <w:p w:rsidR="00F80458" w:rsidRPr="006D1A40" w:rsidRDefault="00F80458" w:rsidP="00F80458">
      <w:pPr>
        <w:ind w:left="2977"/>
        <w:rPr>
          <w:b/>
          <w:caps/>
          <w:szCs w:val="28"/>
          <w:u w:val="single"/>
        </w:rPr>
      </w:pPr>
      <w:r w:rsidRPr="006D1A40">
        <w:rPr>
          <w:b/>
          <w:caps/>
          <w:szCs w:val="28"/>
          <w:u w:val="single"/>
        </w:rPr>
        <w:t xml:space="preserve"> та страхування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b/>
          <w:szCs w:val="28"/>
        </w:rPr>
        <w:t xml:space="preserve">Узагальнений об’єкт діяльності: </w:t>
      </w:r>
      <w:r w:rsidRPr="006D1A40">
        <w:rPr>
          <w:szCs w:val="28"/>
        </w:rPr>
        <w:t>питання організаційно – управлінської планово – економічної, аналітичної та іншої фінансової роботи у відповідних підрозділах підприємств, установ та організацій всіх форм власності, органах державної влади та місцевого самоврядування.</w:t>
      </w:r>
    </w:p>
    <w:p w:rsidR="00F80458" w:rsidRPr="006D1A40" w:rsidRDefault="00F80458" w:rsidP="00F80458">
      <w:pPr>
        <w:spacing w:line="360" w:lineRule="auto"/>
        <w:ind w:firstLine="708"/>
        <w:jc w:val="both"/>
        <w:rPr>
          <w:b/>
          <w:szCs w:val="28"/>
        </w:rPr>
      </w:pPr>
      <w:r w:rsidRPr="006D1A40">
        <w:rPr>
          <w:b/>
          <w:szCs w:val="28"/>
        </w:rPr>
        <w:t>Його складовими є:</w:t>
      </w:r>
    </w:p>
    <w:p w:rsidR="00F80458" w:rsidRPr="006D1A40" w:rsidRDefault="00F80458" w:rsidP="00F80458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D1A40">
        <w:rPr>
          <w:szCs w:val="28"/>
        </w:rPr>
        <w:t>Розробка і реалізація фінансових бізнес-стратегій на підприємствах (фірмах) усіх форм власності</w:t>
      </w:r>
      <w:r>
        <w:rPr>
          <w:szCs w:val="28"/>
        </w:rPr>
        <w:t>.</w:t>
      </w:r>
    </w:p>
    <w:p w:rsidR="00F80458" w:rsidRPr="006D1A40" w:rsidRDefault="00F80458" w:rsidP="00F80458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D1A40">
        <w:rPr>
          <w:szCs w:val="28"/>
        </w:rPr>
        <w:t>Фінансове планування та прогнозування</w:t>
      </w:r>
      <w:r>
        <w:rPr>
          <w:szCs w:val="28"/>
        </w:rPr>
        <w:t>.</w:t>
      </w:r>
    </w:p>
    <w:p w:rsidR="00F80458" w:rsidRPr="006D1A40" w:rsidRDefault="00F80458" w:rsidP="00F80458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D1A40">
        <w:rPr>
          <w:szCs w:val="28"/>
        </w:rPr>
        <w:t>Організація та проведення фінансового контролю.</w:t>
      </w:r>
    </w:p>
    <w:p w:rsidR="00F80458" w:rsidRPr="006D1A40" w:rsidRDefault="00F80458" w:rsidP="00F80458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D1A40">
        <w:rPr>
          <w:szCs w:val="28"/>
        </w:rPr>
        <w:t>Управління фінансовими потоками.</w:t>
      </w:r>
    </w:p>
    <w:p w:rsidR="00F80458" w:rsidRPr="006D1A40" w:rsidRDefault="00F80458" w:rsidP="00F80458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D1A40">
        <w:rPr>
          <w:szCs w:val="28"/>
        </w:rPr>
        <w:t xml:space="preserve">Регулювання </w:t>
      </w:r>
      <w:r>
        <w:rPr>
          <w:szCs w:val="28"/>
        </w:rPr>
        <w:t>та</w:t>
      </w:r>
      <w:r w:rsidRPr="006D1A40">
        <w:rPr>
          <w:szCs w:val="28"/>
        </w:rPr>
        <w:t xml:space="preserve"> регламентування фінансових відносин</w:t>
      </w:r>
      <w:r>
        <w:rPr>
          <w:szCs w:val="28"/>
        </w:rPr>
        <w:t>.</w:t>
      </w:r>
    </w:p>
    <w:p w:rsidR="00F80458" w:rsidRPr="006D1A40" w:rsidRDefault="00F80458" w:rsidP="00F80458">
      <w:pPr>
        <w:ind w:firstLine="708"/>
        <w:jc w:val="both"/>
        <w:rPr>
          <w:b/>
          <w:sz w:val="16"/>
          <w:szCs w:val="16"/>
        </w:rPr>
      </w:pPr>
    </w:p>
    <w:p w:rsidR="00F80458" w:rsidRPr="006D1A40" w:rsidRDefault="00F80458" w:rsidP="00F80458">
      <w:pPr>
        <w:ind w:firstLine="708"/>
        <w:jc w:val="both"/>
        <w:rPr>
          <w:b/>
          <w:szCs w:val="28"/>
        </w:rPr>
      </w:pPr>
      <w:r w:rsidRPr="006D1A40">
        <w:rPr>
          <w:b/>
          <w:szCs w:val="28"/>
        </w:rPr>
        <w:t xml:space="preserve">Сфера діяльності випускника. </w:t>
      </w:r>
    </w:p>
    <w:p w:rsidR="00F80458" w:rsidRPr="006D1A40" w:rsidRDefault="00F80458" w:rsidP="00F80458">
      <w:pPr>
        <w:spacing w:line="360" w:lineRule="auto"/>
        <w:ind w:firstLine="708"/>
        <w:jc w:val="both"/>
        <w:rPr>
          <w:b/>
          <w:szCs w:val="28"/>
        </w:rPr>
      </w:pPr>
      <w:r w:rsidRPr="006D1A40">
        <w:rPr>
          <w:szCs w:val="28"/>
        </w:rPr>
        <w:t xml:space="preserve">Бакалавр спеціальності 072 </w:t>
      </w:r>
      <w:r w:rsidRPr="006D1A40">
        <w:rPr>
          <w:b/>
          <w:szCs w:val="28"/>
        </w:rPr>
        <w:t xml:space="preserve">«Фінанси, банківська справа та страхування» </w:t>
      </w:r>
      <w:r w:rsidRPr="006D1A40">
        <w:rPr>
          <w:szCs w:val="28"/>
        </w:rPr>
        <w:t>підготовлений до виконання професійних завдань за кількома видами економічної діяльності відповідно до Класифікації видів економічної діяльності «ДК 009; 2010», затвердженої наказом Держспоживстандарту України від 11.10.2010 № 457.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b/>
          <w:szCs w:val="28"/>
        </w:rPr>
        <w:t xml:space="preserve">Нормативний термін навчання: </w:t>
      </w:r>
      <w:r w:rsidRPr="006D1A40">
        <w:rPr>
          <w:szCs w:val="28"/>
        </w:rPr>
        <w:t>чотири роки для денної форми навчання, заочної та вечірньої форм навчання на основі повної загальної середньої освіти.</w:t>
      </w:r>
    </w:p>
    <w:p w:rsidR="00F80458" w:rsidRPr="00197BA9" w:rsidRDefault="00F80458" w:rsidP="00F80458">
      <w:pPr>
        <w:spacing w:line="360" w:lineRule="auto"/>
        <w:ind w:left="360"/>
        <w:jc w:val="center"/>
        <w:rPr>
          <w:b/>
          <w:szCs w:val="28"/>
        </w:rPr>
      </w:pPr>
      <w:r w:rsidRPr="006D1A40">
        <w:rPr>
          <w:b/>
          <w:szCs w:val="28"/>
        </w:rPr>
        <w:lastRenderedPageBreak/>
        <w:t xml:space="preserve">3. Завдання підготовки бакалавра за спеціалізацією </w:t>
      </w:r>
      <w:r w:rsidRPr="00197BA9">
        <w:rPr>
          <w:b/>
          <w:szCs w:val="28"/>
        </w:rPr>
        <w:t>«Фінанси та фінансовий менеджмент»</w:t>
      </w:r>
    </w:p>
    <w:p w:rsidR="00F80458" w:rsidRDefault="00F80458" w:rsidP="00F80458">
      <w:pPr>
        <w:spacing w:line="360" w:lineRule="auto"/>
        <w:jc w:val="both"/>
        <w:rPr>
          <w:szCs w:val="28"/>
        </w:rPr>
      </w:pPr>
      <w:r w:rsidRPr="00127C33">
        <w:rPr>
          <w:szCs w:val="28"/>
        </w:rPr>
        <w:t xml:space="preserve">1. </w:t>
      </w:r>
      <w:r w:rsidRPr="00D7012B">
        <w:rPr>
          <w:szCs w:val="28"/>
        </w:rPr>
        <w:t>Володіти системою теоретичних знань з управління фінансами.</w:t>
      </w:r>
      <w:r w:rsidRPr="00127C33">
        <w:rPr>
          <w:szCs w:val="28"/>
        </w:rPr>
        <w:t xml:space="preserve"> 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127C33">
        <w:rPr>
          <w:szCs w:val="28"/>
        </w:rPr>
        <w:t>Розробляти напрями вдосконалення функціонування фінансової системи України.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127C33">
        <w:rPr>
          <w:szCs w:val="28"/>
        </w:rPr>
        <w:t>. Здійснювати пошук та формування фінансових ресурсів суб’єктів господарювання, планувати фінансову діяльність підприємств.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Pr="00127C33">
        <w:rPr>
          <w:szCs w:val="28"/>
        </w:rPr>
        <w:t>. Здійснювати планування, формування та виконання дохідної та видаткової частини місцевих і державного бюджетів, контролювати виконання бюджетів різних рівнів бюджетної системи України.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Pr="00127C33">
        <w:rPr>
          <w:szCs w:val="28"/>
        </w:rPr>
        <w:t>. Здійснювати аналіз фінансової, операційної та інвестиційної діяльності суб’єктів господарювання, виявляти напрями оптимізації фінансової роботи на підприємствах.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Pr="00127C33">
        <w:rPr>
          <w:szCs w:val="28"/>
        </w:rPr>
        <w:t>. Забезпечувати встановлення та підтримання напрямів ділового партнерства із суб’єктами фінансового ринку;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Pr="00127C33">
        <w:rPr>
          <w:szCs w:val="28"/>
        </w:rPr>
        <w:t>. Розробляти пропозиції щодо формування і вдосконалення фінансової, бюджетної, податкової політики держави з урахуванням необхідності ефективного використання фінансових ресурсів;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8</w:t>
      </w:r>
      <w:r w:rsidRPr="00127C33">
        <w:rPr>
          <w:szCs w:val="28"/>
        </w:rPr>
        <w:t>. Організовувати роботу з формування та використання коштів державного боргу, оптимізувати його склад та структуру.</w:t>
      </w:r>
    </w:p>
    <w:p w:rsidR="00F80458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9</w:t>
      </w:r>
      <w:r w:rsidRPr="00127C33">
        <w:rPr>
          <w:szCs w:val="28"/>
        </w:rPr>
        <w:t>. Формувати фінансові звіти на основі використання облікової інформації на етапі обґрунтування управлінських рішень щодо моделювання параметрів прогнозних результатів діяльності суб’єктів господарювання</w:t>
      </w:r>
      <w:r>
        <w:rPr>
          <w:szCs w:val="28"/>
        </w:rPr>
        <w:t>.</w:t>
      </w:r>
    </w:p>
    <w:p w:rsidR="00F80458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10. </w:t>
      </w:r>
      <w:r w:rsidRPr="00D7012B">
        <w:rPr>
          <w:szCs w:val="28"/>
        </w:rPr>
        <w:t>Володіння методикою визначення обсягів бюджетних видатків, які забезпечують реалізацію функцій держави</w:t>
      </w:r>
      <w:r>
        <w:rPr>
          <w:szCs w:val="28"/>
        </w:rPr>
        <w:t>.</w:t>
      </w:r>
    </w:p>
    <w:p w:rsidR="00F80458" w:rsidRPr="00127C33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11. Н</w:t>
      </w:r>
      <w:r w:rsidRPr="00D7012B">
        <w:rPr>
          <w:szCs w:val="28"/>
        </w:rPr>
        <w:t>авички зі складання кошторисів бюджетних установ, здійснення розрахунків основних виробничо-сітьових показників їх діяльності.</w:t>
      </w:r>
    </w:p>
    <w:p w:rsidR="00F80458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12. Вміння </w:t>
      </w:r>
      <w:r w:rsidRPr="003B76B2">
        <w:rPr>
          <w:szCs w:val="28"/>
        </w:rPr>
        <w:t xml:space="preserve">виявляти тенденції та проблеми у формуванні та використанні коштів </w:t>
      </w:r>
      <w:r>
        <w:rPr>
          <w:szCs w:val="28"/>
        </w:rPr>
        <w:t xml:space="preserve">Державного та </w:t>
      </w:r>
      <w:r w:rsidRPr="003B76B2">
        <w:rPr>
          <w:szCs w:val="28"/>
        </w:rPr>
        <w:t>місцевих бюджетів</w:t>
      </w:r>
      <w:r>
        <w:rPr>
          <w:szCs w:val="28"/>
        </w:rPr>
        <w:t>.</w:t>
      </w:r>
    </w:p>
    <w:p w:rsidR="00F80458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13. В</w:t>
      </w:r>
      <w:r w:rsidRPr="003B76B2">
        <w:rPr>
          <w:szCs w:val="28"/>
        </w:rPr>
        <w:t>олоді</w:t>
      </w:r>
      <w:r>
        <w:rPr>
          <w:szCs w:val="28"/>
        </w:rPr>
        <w:t>ння</w:t>
      </w:r>
      <w:r w:rsidRPr="003B76B2">
        <w:rPr>
          <w:szCs w:val="28"/>
        </w:rPr>
        <w:t xml:space="preserve"> методикою визначення обсягів доходів та видатків місцевих бюджетів, що забезпечують виконання покладених на органи місцевої влади функцій та завдань</w:t>
      </w:r>
      <w:r>
        <w:rPr>
          <w:szCs w:val="28"/>
        </w:rPr>
        <w:t>.</w:t>
      </w:r>
    </w:p>
    <w:p w:rsidR="00F80458" w:rsidRPr="003B76B2" w:rsidRDefault="00F80458" w:rsidP="00F80458">
      <w:pPr>
        <w:spacing w:line="360" w:lineRule="auto"/>
        <w:jc w:val="both"/>
        <w:rPr>
          <w:szCs w:val="28"/>
        </w:rPr>
      </w:pPr>
      <w:r>
        <w:rPr>
          <w:szCs w:val="28"/>
        </w:rPr>
        <w:t>14. Здатність р</w:t>
      </w:r>
      <w:r w:rsidRPr="003B76B2">
        <w:rPr>
          <w:szCs w:val="28"/>
        </w:rPr>
        <w:t xml:space="preserve">озробляти програму заходів щодо підвищення ефективності використання коштів </w:t>
      </w:r>
      <w:r>
        <w:rPr>
          <w:szCs w:val="28"/>
        </w:rPr>
        <w:t xml:space="preserve">Державного та </w:t>
      </w:r>
      <w:r w:rsidRPr="003B76B2">
        <w:rPr>
          <w:szCs w:val="28"/>
        </w:rPr>
        <w:t>місцевих бюджетів</w:t>
      </w:r>
      <w:r>
        <w:rPr>
          <w:szCs w:val="28"/>
        </w:rPr>
        <w:t>.</w:t>
      </w:r>
    </w:p>
    <w:p w:rsidR="00F80458" w:rsidRDefault="00F80458" w:rsidP="00F80458">
      <w:pPr>
        <w:spacing w:line="360" w:lineRule="auto"/>
        <w:ind w:left="360"/>
        <w:jc w:val="center"/>
        <w:rPr>
          <w:b/>
          <w:szCs w:val="28"/>
        </w:rPr>
      </w:pPr>
    </w:p>
    <w:p w:rsidR="00F80458" w:rsidRPr="006D1A40" w:rsidRDefault="00F80458" w:rsidP="00F80458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6D1A40">
        <w:rPr>
          <w:b/>
          <w:szCs w:val="28"/>
        </w:rPr>
        <w:t xml:space="preserve">Компетентності випускників освітнього рівня бакалавра за спеціалізацією </w:t>
      </w:r>
      <w:r w:rsidRPr="00197BA9">
        <w:rPr>
          <w:b/>
          <w:szCs w:val="28"/>
        </w:rPr>
        <w:t>«Фінанси та фінансовий менеджмент»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b/>
          <w:szCs w:val="28"/>
        </w:rPr>
      </w:pPr>
      <w:r w:rsidRPr="006D1A40">
        <w:rPr>
          <w:b/>
          <w:szCs w:val="28"/>
        </w:rPr>
        <w:t>4.1. Інтегральна компетентність</w:t>
      </w:r>
    </w:p>
    <w:p w:rsidR="00F80458" w:rsidRPr="006D1A40" w:rsidRDefault="00F80458" w:rsidP="00F80458">
      <w:pPr>
        <w:spacing w:line="360" w:lineRule="auto"/>
        <w:ind w:firstLine="708"/>
        <w:jc w:val="both"/>
        <w:rPr>
          <w:b/>
          <w:szCs w:val="28"/>
        </w:rPr>
      </w:pPr>
      <w:r w:rsidRPr="006D1A40">
        <w:rPr>
          <w:szCs w:val="28"/>
        </w:rPr>
        <w:t xml:space="preserve">Здатність розв’язувати складні спеціалізовані завдання та практичні проблеми у </w:t>
      </w:r>
      <w:r>
        <w:rPr>
          <w:szCs w:val="28"/>
        </w:rPr>
        <w:t xml:space="preserve">фінансовій </w:t>
      </w:r>
      <w:r w:rsidRPr="006D1A40">
        <w:rPr>
          <w:szCs w:val="28"/>
        </w:rPr>
        <w:t>галузі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та навчальної діяльності.</w:t>
      </w:r>
    </w:p>
    <w:p w:rsidR="00F80458" w:rsidRDefault="00F80458" w:rsidP="00F80458">
      <w:pPr>
        <w:spacing w:line="360" w:lineRule="auto"/>
        <w:ind w:firstLine="720"/>
        <w:jc w:val="both"/>
        <w:rPr>
          <w:b/>
          <w:szCs w:val="28"/>
        </w:rPr>
      </w:pPr>
    </w:p>
    <w:p w:rsidR="00F80458" w:rsidRPr="006D1A40" w:rsidRDefault="00F80458" w:rsidP="00F80458">
      <w:pPr>
        <w:spacing w:line="360" w:lineRule="auto"/>
        <w:ind w:firstLine="720"/>
        <w:jc w:val="both"/>
        <w:rPr>
          <w:b/>
          <w:szCs w:val="28"/>
        </w:rPr>
      </w:pPr>
      <w:r w:rsidRPr="006D1A40">
        <w:rPr>
          <w:b/>
          <w:szCs w:val="28"/>
        </w:rPr>
        <w:t>4.2. Загальні компетентності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ЗК1. Здатність до абстрактного мислення, аналізу, синтезу та встановлення взаємозв’язків між явищами та процесами. </w:t>
      </w:r>
    </w:p>
    <w:p w:rsidR="00F80458" w:rsidRPr="006D1A40" w:rsidRDefault="00F80458" w:rsidP="00F80458">
      <w:pPr>
        <w:spacing w:line="360" w:lineRule="auto"/>
        <w:ind w:firstLine="720"/>
        <w:rPr>
          <w:szCs w:val="28"/>
        </w:rPr>
      </w:pPr>
      <w:r w:rsidRPr="006D1A40">
        <w:rPr>
          <w:szCs w:val="28"/>
        </w:rPr>
        <w:t xml:space="preserve">ЗК2. Здатність застосовувати знання у практичних ситуаціях.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ЗК3. Здатність до застосовування загальнонаукових та фундаментальних знань, розуміння предметної області і професії.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 ЗК4. Здатність здійснювати усну і письмову комунікацію професійного спрямування рідною та іноземною мовами. </w:t>
      </w:r>
    </w:p>
    <w:p w:rsidR="00F80458" w:rsidRPr="006D1A40" w:rsidRDefault="00F80458" w:rsidP="00F80458">
      <w:pPr>
        <w:spacing w:line="360" w:lineRule="auto"/>
        <w:ind w:firstLine="720"/>
        <w:rPr>
          <w:szCs w:val="28"/>
        </w:rPr>
      </w:pPr>
      <w:r w:rsidRPr="006D1A40">
        <w:rPr>
          <w:szCs w:val="28"/>
        </w:rPr>
        <w:t xml:space="preserve">ЗК5. Навички використання інформаційних і комунікаційних технологій.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ЗК6. Здатність до пошуку, оброблення та аналізу інформації з різних джерел.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ЗК7. Здатність працювати в команді та налагоджувати міжособистісні взаємодії при вирішенні поставлених завдань.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lastRenderedPageBreak/>
        <w:t xml:space="preserve">ЗК8. Здатність самостійного проведення досліджень на відповідному рівні.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ЗК9. Здатність дотримання вимог охорони праці, збереження навколишнього середовища та забезпечення безпеки життєдіяльності.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ЗК10. Здатність до адаптації, креативності, генерування ідей та дій в новій ситуації.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 ЗК11. Здатність підтримувати загальний рівень фізичної активності й здоров’я для ведення активної соціальної та професійної діяльності. 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ЗК12. Здатність виявляти ініціативу та підприємливість.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b/>
          <w:szCs w:val="28"/>
        </w:rPr>
      </w:pP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b/>
          <w:szCs w:val="28"/>
        </w:rPr>
        <w:t>4.3. Спеціальні (фахові, предметні) компетентності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СК1. Розуміння та здатність до критичного осмислення концептуальних основ економічної теорії, які стосуються фінансів, банківської справи та страхування й узагальнюють засади й закономірності функціонування та розвитку фінансових систем.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СК2. Здатність опановувати та усвідомлювати інформацію щодо сучасного стану і тенденцій розвитку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СК3. Здатність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фінансових систем.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СК4. Здатність використовувати базові знання і практичні навички у сфері монетарного, фіскального регулювання та регулювання фінансового ринку.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СК5. Здатність застосовувати сучасне інформаційне та програмне забезпечення, володіти інформаційними технологіями у сфері фінансів, банківської справи та страхування.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lastRenderedPageBreak/>
        <w:t>СК6. Здатність оцінювати та аналізувати фінансові показники на макро- та мезо- економічному рівні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СК7. Здатність складати та аналізувати фінансову звітність, інтерпретувати та використовувати фінансову та пов’язану з нею інформацію.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СК8. Здатність виконувати контрольні функції у сфері фінансів, банківської справи та страхування.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СК9. Здатність формувати та реалізовувати комунікації в сфері фінансів, банківської справи та страхування.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СК10. Здатність обґрунтовувати, приймати професійні рішення в сфері фінансів, банківської справи та страхування та брати відповідальність за них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СК11. Здатність оцінювати показники формування і виконання бюджетів, діагностування тенденцій розвитку бюджетної системи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СК12. Здатність забезпечувати процес формування ефективного використання та оптимального розподілу фінансових ресурсів в умовах їх обмеженості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СК13. Здатність здійснювати планування, оцінювати, проводити аналіз інвестиційної діяльності суб’єктів економіки, визначати зміст та специфіку етапів процесу організації інвестиційного кредитування.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СК14. Здатність оцінювати загрози зовнішнього та внутрішнього середовища суб’єктів господарювання, використовувати сучасні механізми забезпечення їх фінансової безпеки.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СК15. Здатність оцінювати ринкову вартість підприємства з використанням існуючих підходів та розробляти рекомендації щодо її максимізації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 xml:space="preserve">СК16. Здатність до впорядкування облікової інформації, формування, читання та використання фінансової звітності для виконання аналітичних процедур, проведення розрахунків та здійснення інтерпретації коефіцієнтів та інших показників, що характеризують параметри грошових потоків та </w:t>
      </w:r>
      <w:r w:rsidRPr="006D1A40">
        <w:rPr>
          <w:szCs w:val="28"/>
        </w:rPr>
        <w:lastRenderedPageBreak/>
        <w:t>фінансовий стан суб’єктів господарювання, формування аналітичних висновків.</w:t>
      </w:r>
    </w:p>
    <w:p w:rsidR="00F80458" w:rsidRPr="006D1A40" w:rsidRDefault="00F80458" w:rsidP="00F80458">
      <w:pPr>
        <w:spacing w:line="360" w:lineRule="auto"/>
        <w:ind w:firstLine="708"/>
        <w:jc w:val="both"/>
        <w:rPr>
          <w:szCs w:val="28"/>
        </w:rPr>
      </w:pPr>
      <w:r w:rsidRPr="006D1A40">
        <w:rPr>
          <w:szCs w:val="28"/>
        </w:rPr>
        <w:t>СК 17. Здатність надавати банківські, страхові, брокерські та інші фінансові послуги, включаючи організацію обслуговування клієнтів в процесі споживання фінансових послуг.</w:t>
      </w:r>
    </w:p>
    <w:p w:rsidR="00F80458" w:rsidRPr="006D1A40" w:rsidRDefault="00F80458" w:rsidP="00F80458">
      <w:pPr>
        <w:spacing w:line="360" w:lineRule="auto"/>
        <w:ind w:firstLine="720"/>
        <w:jc w:val="both"/>
        <w:rPr>
          <w:b/>
          <w:szCs w:val="28"/>
        </w:rPr>
      </w:pPr>
    </w:p>
    <w:p w:rsidR="00F80458" w:rsidRPr="006D1A40" w:rsidRDefault="00F80458" w:rsidP="00F80458">
      <w:pPr>
        <w:spacing w:line="360" w:lineRule="auto"/>
        <w:ind w:firstLine="720"/>
        <w:jc w:val="both"/>
        <w:rPr>
          <w:b/>
          <w:szCs w:val="28"/>
        </w:rPr>
      </w:pPr>
      <w:r w:rsidRPr="006D1A40">
        <w:rPr>
          <w:b/>
          <w:szCs w:val="28"/>
        </w:rPr>
        <w:t>4.4. Спеціальні (фахові, предметні) компетентності за спеціалізацією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проводити дослідження діяльності суб’єктів фінансових відносин та обґрунтувати висновки за результатами дослідження;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оцінювати результати фінансової діяльності суб’єктів підприємництва;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ідентифікувати прояви факторів, що впливають на функціонування суб’єктів фінансових відносин;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оцінювати ефективність фінансової політики держави;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здійснювати фінансові розрахунки;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здійснювати факторний аналіз бюджетного дефіциту та державного боргу;</w:t>
      </w:r>
    </w:p>
    <w:p w:rsidR="00F80458" w:rsidRDefault="00F80458" w:rsidP="00F80458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• здатність оцінювати фінансову (в т.ч. бюджетну) безпеку держави для оцінки стану економічної безпеки фінансових установ у цьому процесі із врахуванням реалій функціонування вітчизняних і міжнародних учасників фінансових ринків;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t>• здатність аналізувати зміни в національному законодавстві України з метою оцінювання їх впливу на фінансову діяльність суб’єктів фінансових відносин;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t>• здатність застосовувати методи фінансового планування;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t>• здатність проводити фінансовий моніторинг з аналізу інформації щодо фінансових операцій, а також перевірки цієї інформації відповідно до національного законодавства;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lastRenderedPageBreak/>
        <w:t>• здатність прогнозувати фінансову рівновагу підприємств та оцінювати фактори впливу на неї з метою запобігання банкрутства і фінансової неспроможності підприємств;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t>• здатність розробляти фінансову стратегію діяльності підприємства;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t>• вміння самостійно визначити шляхи та напрямки інвестиційної діяльності підприємства;</w:t>
      </w:r>
    </w:p>
    <w:p w:rsidR="00F80458" w:rsidRDefault="00F80458" w:rsidP="00F80458">
      <w:pPr>
        <w:spacing w:line="360" w:lineRule="auto"/>
        <w:ind w:left="357"/>
        <w:jc w:val="both"/>
        <w:rPr>
          <w:szCs w:val="28"/>
        </w:rPr>
      </w:pPr>
      <w:r>
        <w:rPr>
          <w:szCs w:val="28"/>
        </w:rPr>
        <w:t>• вміння нарахувати (утримати) податки та збори, що підлягають до сплати суб’єктами господарювання, в залежності від сфери їх діяльності, за звітний період;</w:t>
      </w:r>
    </w:p>
    <w:p w:rsidR="00F80458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вміння оптимізувати податкові ризики;</w:t>
      </w:r>
    </w:p>
    <w:p w:rsidR="00F80458" w:rsidRPr="00C94191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94191">
        <w:rPr>
          <w:szCs w:val="28"/>
        </w:rPr>
        <w:t>вміння здійснювати контроль за формуванням та використанням фондів грошових коштів;</w:t>
      </w:r>
    </w:p>
    <w:p w:rsidR="00F80458" w:rsidRPr="00BB5E4B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94191">
        <w:rPr>
          <w:szCs w:val="28"/>
        </w:rPr>
        <w:t>вміння оцінювати ефективність інвестиційних проектів</w:t>
      </w:r>
      <w:r w:rsidRPr="00BB5E4B">
        <w:rPr>
          <w:szCs w:val="28"/>
        </w:rPr>
        <w:t>;</w:t>
      </w:r>
    </w:p>
    <w:p w:rsidR="00F80458" w:rsidRPr="00C94191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94191">
        <w:rPr>
          <w:szCs w:val="28"/>
        </w:rPr>
        <w:t>здатність використовувати професійно-профільні практичні навички з фундаментальних дисциплін в процесах організації фінансової діяльності суб’єктів господарювання</w:t>
      </w:r>
      <w:r w:rsidRPr="00BB5E4B">
        <w:rPr>
          <w:szCs w:val="28"/>
        </w:rPr>
        <w:t>;</w:t>
      </w:r>
    </w:p>
    <w:p w:rsidR="00F80458" w:rsidRPr="00C94191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94191">
        <w:rPr>
          <w:szCs w:val="28"/>
        </w:rPr>
        <w:t>здатність застосовувати знання та вміння для розв’язання якісних та кількісних задач з планування, організації, оцінки та аналізу фінансової діяльності</w:t>
      </w:r>
      <w:r>
        <w:rPr>
          <w:szCs w:val="28"/>
        </w:rPr>
        <w:t xml:space="preserve"> </w:t>
      </w:r>
      <w:r w:rsidRPr="00142AF9">
        <w:rPr>
          <w:szCs w:val="28"/>
        </w:rPr>
        <w:t>держави та суб’єктів господарювання</w:t>
      </w:r>
      <w:r w:rsidRPr="00C94191">
        <w:rPr>
          <w:szCs w:val="28"/>
        </w:rPr>
        <w:t>;</w:t>
      </w:r>
    </w:p>
    <w:p w:rsidR="00F80458" w:rsidRPr="00C94191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94191">
        <w:rPr>
          <w:szCs w:val="28"/>
        </w:rPr>
        <w:t>уміння використовувати в роботі необхідні інформаційні технології;</w:t>
      </w:r>
    </w:p>
    <w:p w:rsidR="00F80458" w:rsidRPr="00C94191" w:rsidRDefault="00F80458" w:rsidP="00F80458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C94191">
        <w:rPr>
          <w:szCs w:val="28"/>
        </w:rPr>
        <w:t>уміння володіти методологічними прийомами наукових досліджень, застосовувати прикладні методики аналізу фінансової діяльності</w:t>
      </w:r>
      <w:r>
        <w:rPr>
          <w:szCs w:val="28"/>
        </w:rPr>
        <w:t xml:space="preserve"> </w:t>
      </w:r>
      <w:r w:rsidRPr="00142AF9">
        <w:rPr>
          <w:szCs w:val="28"/>
        </w:rPr>
        <w:t>держави та суб’єктів господарювання</w:t>
      </w:r>
      <w:r w:rsidRPr="00C94191">
        <w:rPr>
          <w:szCs w:val="28"/>
        </w:rPr>
        <w:t>, використовувати сучасні методи системного наукового аналізу.</w:t>
      </w:r>
    </w:p>
    <w:p w:rsidR="00F80458" w:rsidRDefault="00F80458" w:rsidP="00F80458">
      <w:pPr>
        <w:spacing w:line="360" w:lineRule="auto"/>
        <w:ind w:firstLine="708"/>
        <w:jc w:val="center"/>
        <w:rPr>
          <w:b/>
          <w:szCs w:val="28"/>
        </w:rPr>
      </w:pPr>
    </w:p>
    <w:p w:rsidR="00F80458" w:rsidRPr="006D1A40" w:rsidRDefault="00F80458" w:rsidP="00F80458">
      <w:pPr>
        <w:spacing w:line="360" w:lineRule="auto"/>
        <w:ind w:firstLine="708"/>
        <w:jc w:val="center"/>
        <w:rPr>
          <w:b/>
          <w:szCs w:val="28"/>
        </w:rPr>
      </w:pPr>
      <w:r w:rsidRPr="006D1A40">
        <w:rPr>
          <w:b/>
          <w:szCs w:val="28"/>
        </w:rPr>
        <w:t>5. Практична підготовка</w:t>
      </w:r>
    </w:p>
    <w:p w:rsidR="00F80458" w:rsidRPr="006D1A40" w:rsidRDefault="00F80458" w:rsidP="00F80458">
      <w:pPr>
        <w:spacing w:line="360" w:lineRule="auto"/>
        <w:ind w:firstLine="708"/>
        <w:jc w:val="both"/>
        <w:rPr>
          <w:szCs w:val="28"/>
        </w:rPr>
      </w:pPr>
      <w:r w:rsidRPr="006D1A40">
        <w:rPr>
          <w:szCs w:val="28"/>
        </w:rPr>
        <w:t xml:space="preserve">Підготовка за </w:t>
      </w:r>
      <w:r w:rsidRPr="006D1A40">
        <w:rPr>
          <w:b/>
          <w:szCs w:val="28"/>
        </w:rPr>
        <w:t>спеціалізацією «</w:t>
      </w:r>
      <w:r w:rsidRPr="00197BA9">
        <w:rPr>
          <w:b/>
          <w:szCs w:val="28"/>
        </w:rPr>
        <w:t>Фінанси та фінансовий менеджмент</w:t>
      </w:r>
      <w:r w:rsidRPr="006D1A40">
        <w:rPr>
          <w:b/>
          <w:szCs w:val="28"/>
        </w:rPr>
        <w:t xml:space="preserve">» </w:t>
      </w:r>
      <w:r w:rsidRPr="006D1A40">
        <w:rPr>
          <w:szCs w:val="28"/>
        </w:rPr>
        <w:t>передбачає проходження виробничої практики в:</w:t>
      </w:r>
    </w:p>
    <w:p w:rsidR="00F80458" w:rsidRPr="006D1A40" w:rsidRDefault="00F80458" w:rsidP="00F80458">
      <w:pPr>
        <w:spacing w:line="360" w:lineRule="auto"/>
        <w:ind w:left="540"/>
        <w:jc w:val="both"/>
        <w:rPr>
          <w:szCs w:val="28"/>
        </w:rPr>
      </w:pPr>
      <w:r w:rsidRPr="006D1A40">
        <w:rPr>
          <w:szCs w:val="28"/>
        </w:rPr>
        <w:t xml:space="preserve">- територіальних органах Державної фіскальної служби України;       </w:t>
      </w:r>
    </w:p>
    <w:p w:rsidR="00F80458" w:rsidRPr="006D1A40" w:rsidRDefault="00F80458" w:rsidP="00F80458">
      <w:pPr>
        <w:spacing w:line="360" w:lineRule="auto"/>
        <w:ind w:left="540"/>
        <w:jc w:val="both"/>
        <w:rPr>
          <w:szCs w:val="28"/>
        </w:rPr>
      </w:pPr>
      <w:r w:rsidRPr="006D1A40">
        <w:rPr>
          <w:szCs w:val="28"/>
        </w:rPr>
        <w:t>- митницях Державної фіскальної служби України;</w:t>
      </w:r>
    </w:p>
    <w:p w:rsidR="00F80458" w:rsidRPr="006D1A40" w:rsidRDefault="00F80458" w:rsidP="00F80458">
      <w:pPr>
        <w:spacing w:line="360" w:lineRule="auto"/>
        <w:ind w:left="540"/>
        <w:jc w:val="both"/>
        <w:rPr>
          <w:szCs w:val="28"/>
        </w:rPr>
      </w:pPr>
      <w:r w:rsidRPr="006D1A40">
        <w:rPr>
          <w:szCs w:val="28"/>
        </w:rPr>
        <w:lastRenderedPageBreak/>
        <w:t xml:space="preserve">- територіальних органах Державної аудиторської служби України;                </w:t>
      </w:r>
    </w:p>
    <w:p w:rsidR="00F80458" w:rsidRPr="006D1A40" w:rsidRDefault="00F80458" w:rsidP="00F80458">
      <w:pPr>
        <w:spacing w:line="360" w:lineRule="auto"/>
        <w:ind w:left="540"/>
        <w:jc w:val="both"/>
        <w:rPr>
          <w:szCs w:val="28"/>
        </w:rPr>
      </w:pPr>
      <w:r w:rsidRPr="006D1A40">
        <w:rPr>
          <w:szCs w:val="28"/>
        </w:rPr>
        <w:t>- відділеннях банків;</w:t>
      </w:r>
    </w:p>
    <w:p w:rsidR="00F80458" w:rsidRPr="006D1A40" w:rsidRDefault="00F80458" w:rsidP="00F80458">
      <w:pPr>
        <w:spacing w:line="360" w:lineRule="auto"/>
        <w:ind w:left="540"/>
        <w:jc w:val="both"/>
        <w:rPr>
          <w:szCs w:val="28"/>
        </w:rPr>
      </w:pPr>
      <w:r w:rsidRPr="006D1A40">
        <w:rPr>
          <w:szCs w:val="28"/>
        </w:rPr>
        <w:t>- підприємствах усіх форм власності.</w:t>
      </w:r>
    </w:p>
    <w:p w:rsidR="00F80458" w:rsidRPr="006D1A40" w:rsidRDefault="00F80458" w:rsidP="00F80458">
      <w:pPr>
        <w:spacing w:line="360" w:lineRule="auto"/>
        <w:ind w:firstLine="709"/>
        <w:jc w:val="both"/>
        <w:rPr>
          <w:szCs w:val="28"/>
        </w:rPr>
      </w:pPr>
      <w:r w:rsidRPr="006D1A40">
        <w:rPr>
          <w:szCs w:val="28"/>
        </w:rPr>
        <w:t xml:space="preserve">Спеціалізація </w:t>
      </w:r>
      <w:r w:rsidRPr="00C94191">
        <w:rPr>
          <w:szCs w:val="28"/>
        </w:rPr>
        <w:t>«Фінанси та фінансовий менеджмент»</w:t>
      </w:r>
      <w:r w:rsidRPr="006D1A40">
        <w:rPr>
          <w:szCs w:val="28"/>
        </w:rPr>
        <w:t xml:space="preserve"> передбачає підготовку фахівців, роботодавцями яких можуть бути: фінансові органи, органи Державної фіскальної служби України, митниці, органи Державної аудиторської служби України, банківські установи, підприємства різних форм власності.</w:t>
      </w:r>
    </w:p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Отримані знання та навички за спеціалізацією «</w:t>
      </w:r>
      <w:r w:rsidRPr="00197BA9">
        <w:rPr>
          <w:b/>
          <w:szCs w:val="28"/>
        </w:rPr>
        <w:t>Фінанси та фінансовий менеджмент</w:t>
      </w:r>
      <w:r w:rsidRPr="006D1A40">
        <w:rPr>
          <w:szCs w:val="28"/>
        </w:rPr>
        <w:t>»  забезпечують високу потребу у фахівцях у всіх ланках фінансової системи.</w:t>
      </w:r>
    </w:p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  <w:r w:rsidRPr="006D1A40">
        <w:rPr>
          <w:szCs w:val="28"/>
        </w:rPr>
        <w:t>Можливість підготовки фахівців за спеціалізацією «</w:t>
      </w:r>
      <w:r w:rsidRPr="00197BA9">
        <w:rPr>
          <w:b/>
          <w:szCs w:val="28"/>
        </w:rPr>
        <w:t>Фінанси та фінансовий менеджмент</w:t>
      </w:r>
      <w:r w:rsidRPr="006D1A40">
        <w:rPr>
          <w:szCs w:val="28"/>
        </w:rPr>
        <w:t>» забезпечується високопрофесійним кадровим складом випускових кафедр та наявністю навчально-методичного та інформаційного забезпечення дисциплін, які викладаються.</w:t>
      </w:r>
    </w:p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b/>
          <w:szCs w:val="28"/>
        </w:rPr>
      </w:pPr>
      <w:r w:rsidRPr="006D1A40">
        <w:rPr>
          <w:b/>
          <w:szCs w:val="28"/>
        </w:rPr>
        <w:t>Дисципліни циклу загальної підготовки</w:t>
      </w:r>
    </w:p>
    <w:tbl>
      <w:tblPr>
        <w:tblW w:w="8116" w:type="dxa"/>
        <w:tblInd w:w="92" w:type="dxa"/>
        <w:tblLook w:val="0000"/>
      </w:tblPr>
      <w:tblGrid>
        <w:gridCol w:w="8116"/>
      </w:tblGrid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Основи академічного письма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Історія та культура України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Філософія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Фізичне виховання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Мікроекономіка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Макроекономіка</w:t>
            </w:r>
          </w:p>
        </w:tc>
      </w:tr>
      <w:tr w:rsidR="00F80458" w:rsidRPr="006D1A40" w:rsidTr="00F744D8">
        <w:trPr>
          <w:trHeight w:val="307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Історія економіки та економічної думки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Інформатика</w:t>
            </w:r>
          </w:p>
        </w:tc>
      </w:tr>
      <w:tr w:rsidR="00F80458" w:rsidRPr="006D1A40" w:rsidTr="00F744D8">
        <w:trPr>
          <w:trHeight w:val="369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Безпека життєдіяльності. Цивільний захист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Курсова робота з ЗЕТ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Політологія та економічна соціологія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Психологія ділового спілкування</w:t>
            </w:r>
          </w:p>
        </w:tc>
      </w:tr>
      <w:tr w:rsidR="00F80458" w:rsidRPr="006D1A40" w:rsidTr="00F744D8">
        <w:trPr>
          <w:trHeight w:val="375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Вища математика та теорія ймовірностей</w:t>
            </w:r>
          </w:p>
        </w:tc>
      </w:tr>
      <w:tr w:rsidR="00F80458" w:rsidRPr="006D1A40" w:rsidTr="00F744D8">
        <w:trPr>
          <w:trHeight w:val="405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Математична статистика та фінансова математика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Загальна економічна теорія</w:t>
            </w:r>
          </w:p>
        </w:tc>
      </w:tr>
      <w:tr w:rsidR="00F80458" w:rsidRPr="006D1A40" w:rsidTr="00F744D8">
        <w:trPr>
          <w:trHeight w:val="370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Правове регулювання фінансово-економічної діяльності України</w:t>
            </w:r>
          </w:p>
        </w:tc>
      </w:tr>
    </w:tbl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</w:p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b/>
          <w:szCs w:val="28"/>
        </w:rPr>
      </w:pPr>
      <w:r w:rsidRPr="006D1A40">
        <w:rPr>
          <w:b/>
          <w:szCs w:val="28"/>
        </w:rPr>
        <w:t>Дисципліни циклу професійної підготовки (за спеціальністю)</w:t>
      </w:r>
    </w:p>
    <w:tbl>
      <w:tblPr>
        <w:tblW w:w="8116" w:type="dxa"/>
        <w:tblInd w:w="92" w:type="dxa"/>
        <w:tblLook w:val="0000"/>
      </w:tblPr>
      <w:tblGrid>
        <w:gridCol w:w="8116"/>
      </w:tblGrid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Фінанси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lastRenderedPageBreak/>
              <w:t>Банківська справа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Страхування</w:t>
            </w:r>
          </w:p>
        </w:tc>
      </w:tr>
      <w:tr w:rsidR="00F80458" w:rsidRPr="006D1A40" w:rsidTr="00F744D8">
        <w:trPr>
          <w:trHeight w:val="358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Економіка праці і соціально-трудові відносини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Міжнародна економіка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Фінансова статистика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Економіка підприємства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Менеджмент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Маркетинг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Гроші та кредит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Фінансовий ринок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Фінанси суб'єктів господарювання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Бухгалтерський облік</w:t>
            </w:r>
          </w:p>
        </w:tc>
      </w:tr>
      <w:tr w:rsidR="00F80458" w:rsidRPr="006D1A40" w:rsidTr="00F744D8">
        <w:trPr>
          <w:trHeight w:val="43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Міжнародні стандарти управління банківською діяльностю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Економічний аналіз</w:t>
            </w:r>
          </w:p>
        </w:tc>
      </w:tr>
      <w:tr w:rsidR="00F80458" w:rsidRPr="006D1A40" w:rsidTr="00F744D8">
        <w:trPr>
          <w:trHeight w:val="353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Іноземна мова професійного спілкування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Бюджетна система</w:t>
            </w:r>
          </w:p>
        </w:tc>
      </w:tr>
      <w:tr w:rsidR="00F80458" w:rsidRPr="006D1A40" w:rsidTr="00F744D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F80458" w:rsidRPr="006D1A40" w:rsidRDefault="00F80458" w:rsidP="00F744D8">
            <w:pPr>
              <w:rPr>
                <w:rFonts w:eastAsia="Times New Roman"/>
                <w:szCs w:val="28"/>
                <w:lang w:eastAsia="ru-RU"/>
              </w:rPr>
            </w:pPr>
            <w:r w:rsidRPr="006D1A40">
              <w:rPr>
                <w:rFonts w:eastAsia="Times New Roman"/>
                <w:szCs w:val="28"/>
                <w:lang w:eastAsia="ru-RU"/>
              </w:rPr>
              <w:t>Податкова система</w:t>
            </w:r>
          </w:p>
        </w:tc>
      </w:tr>
    </w:tbl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</w:p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center"/>
        <w:rPr>
          <w:b/>
          <w:szCs w:val="28"/>
        </w:rPr>
      </w:pPr>
      <w:r w:rsidRPr="006D1A40">
        <w:rPr>
          <w:b/>
          <w:szCs w:val="28"/>
        </w:rPr>
        <w:t>Дисципліни циклу професійної підготовки (за спеціалізацією «</w:t>
      </w:r>
      <w:r w:rsidRPr="00197BA9">
        <w:rPr>
          <w:b/>
          <w:szCs w:val="28"/>
        </w:rPr>
        <w:t>Фінанси та фінансовий менеджмент</w:t>
      </w:r>
      <w:r w:rsidRPr="006D1A40">
        <w:rPr>
          <w:b/>
          <w:szCs w:val="28"/>
        </w:rPr>
        <w:t>»)</w:t>
      </w:r>
    </w:p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</w:p>
    <w:tbl>
      <w:tblPr>
        <w:tblW w:w="7932" w:type="dxa"/>
        <w:tblInd w:w="96" w:type="dxa"/>
        <w:tblLook w:val="0000"/>
      </w:tblPr>
      <w:tblGrid>
        <w:gridCol w:w="7932"/>
      </w:tblGrid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  <w:lang w:eastAsia="uk-UA"/>
              </w:rPr>
            </w:pPr>
            <w:r w:rsidRPr="00231E0D">
              <w:rPr>
                <w:szCs w:val="28"/>
              </w:rPr>
              <w:t>Вступ до фаху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Фінансова система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Основи фінансового менеджменту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Інвестування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Організація бухгалтерського обліку з використанням прикладних програм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Управління взаємовідносинами банку з клієнтами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Фінанси державного сектору економіки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>
              <w:rPr>
                <w:szCs w:val="28"/>
              </w:rPr>
              <w:t>Місцеві фінанси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Казначейська справа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Фінансовий контроль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Інвестиційний аналіз та управління проектами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Фінанси страхових організацій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Страхові послуги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Фінансова політика в сфері ЗЕД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Фондовий ринок і операції з цінними паперами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Курсова робота за фахом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Економіко-математичні методи і моделі</w:t>
            </w:r>
          </w:p>
        </w:tc>
      </w:tr>
      <w:tr w:rsidR="00F80458" w:rsidRPr="006D1A40" w:rsidTr="00F744D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F80458" w:rsidRPr="00231E0D" w:rsidRDefault="00F80458" w:rsidP="00F744D8">
            <w:pPr>
              <w:rPr>
                <w:szCs w:val="28"/>
              </w:rPr>
            </w:pPr>
            <w:r w:rsidRPr="00231E0D">
              <w:rPr>
                <w:szCs w:val="28"/>
              </w:rPr>
              <w:t>Основи наукових досліджень</w:t>
            </w:r>
          </w:p>
        </w:tc>
      </w:tr>
    </w:tbl>
    <w:p w:rsidR="00F80458" w:rsidRPr="006D1A40" w:rsidRDefault="00F80458" w:rsidP="00F80458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</w:p>
    <w:sectPr w:rsidR="00F80458" w:rsidRPr="006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E3"/>
    <w:multiLevelType w:val="hybridMultilevel"/>
    <w:tmpl w:val="8F263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F2BAF"/>
    <w:multiLevelType w:val="hybridMultilevel"/>
    <w:tmpl w:val="44A617F0"/>
    <w:lvl w:ilvl="0" w:tplc="B5DA17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6740"/>
    <w:multiLevelType w:val="hybridMultilevel"/>
    <w:tmpl w:val="B6D45264"/>
    <w:lvl w:ilvl="0" w:tplc="C15C6824">
      <w:numFmt w:val="bullet"/>
      <w:lvlText w:val="•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9B3"/>
    <w:multiLevelType w:val="hybridMultilevel"/>
    <w:tmpl w:val="BFACA468"/>
    <w:lvl w:ilvl="0" w:tplc="B5DA17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73C65"/>
    <w:multiLevelType w:val="hybridMultilevel"/>
    <w:tmpl w:val="0DDC266E"/>
    <w:lvl w:ilvl="0" w:tplc="B5DA17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46DE"/>
    <w:multiLevelType w:val="hybridMultilevel"/>
    <w:tmpl w:val="EEB2C748"/>
    <w:lvl w:ilvl="0" w:tplc="2DB6EC5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2D46"/>
    <w:rsid w:val="00142D46"/>
    <w:rsid w:val="00F8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4544</Words>
  <Characters>25904</Characters>
  <Application>Microsoft Office Word</Application>
  <DocSecurity>0</DocSecurity>
  <Lines>215</Lines>
  <Paragraphs>60</Paragraphs>
  <ScaleCrop>false</ScaleCrop>
  <Company/>
  <LinksUpToDate>false</LinksUpToDate>
  <CharactersWithSpaces>30388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2018-02-06T16:47:00Z</dcterms:created>
  <dcterms:modified xsi:type="dcterms:W3CDTF">2018-02-06T16:48:00Z</dcterms:modified>
</cp:coreProperties>
</file>