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887" w:rsidRDefault="00D13887" w:rsidP="00D1388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 xml:space="preserve">РІВЕНЬ </w:t>
      </w:r>
      <w:r>
        <w:rPr>
          <w:b/>
          <w:sz w:val="28"/>
          <w:szCs w:val="28"/>
          <w:shd w:val="clear" w:color="auto" w:fill="FFFFFF"/>
          <w:lang w:val="uk-UA"/>
        </w:rPr>
        <w:t>НАУКОВОЇ ТА ПРОФЕСІЙНОЇ АКТИВНОСТІ</w:t>
      </w:r>
    </w:p>
    <w:p w:rsidR="00D13887" w:rsidRDefault="00D13887" w:rsidP="00D13887">
      <w:pPr>
        <w:pStyle w:val="a3"/>
        <w:shd w:val="clear" w:color="auto" w:fill="FFFFFF"/>
        <w:spacing w:before="0" w:beforeAutospacing="0" w:after="0" w:afterAutospacing="0"/>
        <w:jc w:val="center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(відповідно до Ліцензійних умов провадження освітньої діяльності закладів освіти)</w:t>
      </w:r>
    </w:p>
    <w:p w:rsidR="00B76E33" w:rsidRPr="00B76E33" w:rsidRDefault="00B76E33" w:rsidP="00D1388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  <w:shd w:val="clear" w:color="auto" w:fill="FFFFFF"/>
          <w:lang w:val="uk-UA"/>
        </w:rPr>
      </w:pPr>
      <w:r w:rsidRPr="00B76E33">
        <w:rPr>
          <w:sz w:val="28"/>
          <w:szCs w:val="28"/>
          <w:u w:val="single"/>
          <w:shd w:val="clear" w:color="auto" w:fill="FFFFFF"/>
          <w:lang w:val="uk-UA"/>
        </w:rPr>
        <w:t>Зав. кафедри</w:t>
      </w:r>
      <w:r w:rsidR="00D13887" w:rsidRPr="00B76E33">
        <w:rPr>
          <w:sz w:val="28"/>
          <w:szCs w:val="28"/>
          <w:u w:val="single"/>
          <w:shd w:val="clear" w:color="auto" w:fill="FFFFFF"/>
          <w:lang w:val="uk-UA"/>
        </w:rPr>
        <w:t xml:space="preserve">  </w:t>
      </w:r>
      <w:r w:rsidRPr="00B76E33">
        <w:rPr>
          <w:sz w:val="28"/>
          <w:szCs w:val="28"/>
          <w:u w:val="single"/>
          <w:shd w:val="clear" w:color="auto" w:fill="FFFFFF"/>
          <w:lang w:val="uk-UA"/>
        </w:rPr>
        <w:t xml:space="preserve">   туристичного та готельно-ресторанного бізнесу </w:t>
      </w:r>
    </w:p>
    <w:p w:rsidR="00B76E33" w:rsidRDefault="00B76E33" w:rsidP="00B76E3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               </w:t>
      </w:r>
      <w:r w:rsidR="00D13887">
        <w:rPr>
          <w:i/>
          <w:shd w:val="clear" w:color="auto" w:fill="FFFFFF"/>
          <w:lang w:val="uk-UA"/>
        </w:rPr>
        <w:t xml:space="preserve">(посада)             </w:t>
      </w:r>
      <w:r>
        <w:rPr>
          <w:i/>
          <w:shd w:val="clear" w:color="auto" w:fill="FFFFFF"/>
          <w:lang w:val="uk-UA"/>
        </w:rPr>
        <w:t xml:space="preserve">                        </w:t>
      </w:r>
      <w:r w:rsidR="00D13887">
        <w:rPr>
          <w:i/>
          <w:shd w:val="clear" w:color="auto" w:fill="FFFFFF"/>
          <w:lang w:val="uk-UA"/>
        </w:rPr>
        <w:t xml:space="preserve">  (найменування кафедри) </w:t>
      </w:r>
    </w:p>
    <w:p w:rsidR="00D13887" w:rsidRPr="00B76E33" w:rsidRDefault="00B76E33" w:rsidP="00B76E3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</w:t>
      </w:r>
      <w:r w:rsidRPr="00B76E33">
        <w:rPr>
          <w:sz w:val="28"/>
          <w:szCs w:val="28"/>
          <w:u w:val="single"/>
          <w:shd w:val="clear" w:color="auto" w:fill="FFFFFF"/>
          <w:lang w:val="uk-UA"/>
        </w:rPr>
        <w:t xml:space="preserve">       </w:t>
      </w:r>
      <w:r>
        <w:rPr>
          <w:sz w:val="28"/>
          <w:szCs w:val="28"/>
          <w:u w:val="single"/>
          <w:shd w:val="clear" w:color="auto" w:fill="FFFFFF"/>
          <w:lang w:val="uk-UA"/>
        </w:rPr>
        <w:t xml:space="preserve">                           </w:t>
      </w:r>
      <w:r w:rsidRPr="00B76E33">
        <w:rPr>
          <w:sz w:val="28"/>
          <w:szCs w:val="28"/>
          <w:u w:val="single"/>
          <w:shd w:val="clear" w:color="auto" w:fill="FFFFFF"/>
          <w:lang w:val="uk-UA"/>
        </w:rPr>
        <w:t>Герасименко Віктор Григорович</w:t>
      </w:r>
      <w:r>
        <w:rPr>
          <w:sz w:val="28"/>
          <w:szCs w:val="28"/>
          <w:u w:val="single"/>
          <w:shd w:val="clear" w:color="auto" w:fill="FFFFFF"/>
          <w:lang w:val="uk-UA"/>
        </w:rPr>
        <w:tab/>
      </w:r>
      <w:r>
        <w:rPr>
          <w:sz w:val="28"/>
          <w:szCs w:val="28"/>
          <w:u w:val="single"/>
          <w:shd w:val="clear" w:color="auto" w:fill="FFFFFF"/>
          <w:lang w:val="uk-UA"/>
        </w:rPr>
        <w:tab/>
      </w:r>
      <w:r>
        <w:rPr>
          <w:sz w:val="28"/>
          <w:szCs w:val="28"/>
          <w:u w:val="single"/>
          <w:shd w:val="clear" w:color="auto" w:fill="FFFFFF"/>
          <w:lang w:val="uk-UA"/>
        </w:rPr>
        <w:tab/>
      </w:r>
      <w:r>
        <w:rPr>
          <w:sz w:val="28"/>
          <w:szCs w:val="28"/>
          <w:u w:val="single"/>
          <w:shd w:val="clear" w:color="auto" w:fill="FFFFFF"/>
          <w:lang w:val="uk-UA"/>
        </w:rPr>
        <w:tab/>
      </w:r>
      <w:r w:rsidRPr="00B76E33">
        <w:rPr>
          <w:sz w:val="28"/>
          <w:szCs w:val="28"/>
          <w:u w:val="single"/>
          <w:shd w:val="clear" w:color="auto" w:fill="FFFFFF"/>
          <w:lang w:val="uk-UA"/>
        </w:rPr>
        <w:t xml:space="preserve"> </w:t>
      </w:r>
    </w:p>
    <w:p w:rsidR="00D13887" w:rsidRDefault="00D13887" w:rsidP="00D13887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hd w:val="clear" w:color="auto" w:fill="FFFFFF"/>
          <w:lang w:val="uk-UA"/>
        </w:rPr>
      </w:pPr>
      <w:r>
        <w:rPr>
          <w:i/>
          <w:shd w:val="clear" w:color="auto" w:fill="FFFFFF"/>
          <w:lang w:val="uk-UA"/>
        </w:rPr>
        <w:t xml:space="preserve"> (прізвище, ім’я, по батькові)</w:t>
      </w:r>
    </w:p>
    <w:p w:rsidR="00D13887" w:rsidRDefault="00D13887" w:rsidP="00D1388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  <w:shd w:val="clear" w:color="auto" w:fill="FFFFFF"/>
          <w:lang w:val="uk-UA"/>
        </w:rPr>
      </w:pPr>
    </w:p>
    <w:p w:rsidR="00D13887" w:rsidRDefault="00D13887" w:rsidP="00D13887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за</w:t>
      </w:r>
      <w:r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 xml:space="preserve"> період </w:t>
      </w:r>
      <w:r w:rsidR="00B76E33">
        <w:rPr>
          <w:rStyle w:val="wmi-callto"/>
          <w:color w:val="000000"/>
          <w:sz w:val="28"/>
          <w:szCs w:val="28"/>
          <w:u w:val="single"/>
          <w:shd w:val="clear" w:color="auto" w:fill="FFFFFF"/>
          <w:lang w:val="uk-UA"/>
        </w:rPr>
        <w:t xml:space="preserve">   2014-2018  </w:t>
      </w:r>
      <w:r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> </w:t>
      </w:r>
      <w:r>
        <w:rPr>
          <w:color w:val="000000"/>
          <w:sz w:val="28"/>
          <w:szCs w:val="28"/>
          <w:shd w:val="clear" w:color="auto" w:fill="FFFFFF"/>
          <w:lang w:val="uk-UA"/>
        </w:rPr>
        <w:t>рр.</w:t>
      </w:r>
    </w:p>
    <w:p w:rsidR="00D13887" w:rsidRDefault="00D13887" w:rsidP="00D13887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tbl>
      <w:tblPr>
        <w:tblW w:w="10173" w:type="dxa"/>
        <w:tblInd w:w="-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536"/>
        <w:gridCol w:w="5103"/>
      </w:tblGrid>
      <w:tr w:rsidR="00D13887" w:rsidTr="004528B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Показник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Відомості про виконання*</w:t>
            </w:r>
          </w:p>
        </w:tc>
      </w:tr>
      <w:tr w:rsidR="00D13887" w:rsidRPr="0044646D" w:rsidTr="004528B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 xml:space="preserve">Наявність за останні п’ять років наукової публікації у періодичних виданнях, які включені до </w:t>
            </w: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наукометричних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 баз, рекомендованих МОН, зокрема </w:t>
            </w: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Scopus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 або </w:t>
            </w: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Web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of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Science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Core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Collection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,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</w:tc>
      </w:tr>
      <w:tr w:rsidR="00D13887" w:rsidTr="004528B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Наявність не менше п’яти наукових публікацій у наукових виданнях, включених до переліку наукових фахових видань України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8B4" w:rsidRDefault="004528B4" w:rsidP="004528B4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lang w:val="uk-UA"/>
              </w:rPr>
            </w:pPr>
            <w:r w:rsidRPr="000A5B75">
              <w:rPr>
                <w:lang w:val="uk-UA"/>
              </w:rPr>
              <w:t xml:space="preserve">Аналіз стану та динаміки інноваційно-інвестиційної діяльності підприємств готельного господарства// Культура народів </w:t>
            </w:r>
            <w:proofErr w:type="spellStart"/>
            <w:r w:rsidRPr="000A5B75">
              <w:rPr>
                <w:lang w:val="uk-UA"/>
              </w:rPr>
              <w:t>Причерноморья</w:t>
            </w:r>
            <w:proofErr w:type="spellEnd"/>
            <w:r w:rsidRPr="000A5B75">
              <w:rPr>
                <w:lang w:val="uk-UA"/>
              </w:rPr>
              <w:t xml:space="preserve">: </w:t>
            </w:r>
            <w:proofErr w:type="spellStart"/>
            <w:r w:rsidRPr="000A5B75">
              <w:rPr>
                <w:lang w:val="uk-UA"/>
              </w:rPr>
              <w:t>научний</w:t>
            </w:r>
            <w:proofErr w:type="spellEnd"/>
            <w:r w:rsidRPr="000A5B75">
              <w:rPr>
                <w:lang w:val="uk-UA"/>
              </w:rPr>
              <w:t xml:space="preserve"> журнал. 2014 В</w:t>
            </w:r>
            <w:r w:rsidRPr="000A5B75">
              <w:t xml:space="preserve">ып.265.Т2. с. 135-140. (у </w:t>
            </w:r>
            <w:proofErr w:type="spellStart"/>
            <w:r w:rsidRPr="000A5B75">
              <w:t>сп</w:t>
            </w:r>
            <w:r w:rsidRPr="000A5B75">
              <w:rPr>
                <w:lang w:val="uk-UA"/>
              </w:rPr>
              <w:t>івавторстві</w:t>
            </w:r>
            <w:proofErr w:type="spellEnd"/>
            <w:r w:rsidRPr="000A5B75">
              <w:rPr>
                <w:lang w:val="uk-UA"/>
              </w:rPr>
              <w:t xml:space="preserve"> з Галасюк К.А.) </w:t>
            </w:r>
          </w:p>
          <w:p w:rsidR="004528B4" w:rsidRDefault="004528B4" w:rsidP="004528B4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lang w:val="uk-UA"/>
              </w:rPr>
            </w:pPr>
            <w:r w:rsidRPr="004528B4">
              <w:rPr>
                <w:lang w:val="uk-UA"/>
              </w:rPr>
              <w:t xml:space="preserve">Структура і процес системного управління сферою туристичних послуг// Економіка: реалії часу. – 2015. - №5 </w:t>
            </w:r>
            <w:r w:rsidRPr="000A5B75">
              <w:rPr>
                <w:lang w:val="uk-UA"/>
              </w:rPr>
              <w:sym w:font="Symbol" w:char="F05B"/>
            </w:r>
            <w:r w:rsidRPr="004528B4">
              <w:rPr>
                <w:lang w:val="uk-UA"/>
              </w:rPr>
              <w:t>електронний ресурс</w:t>
            </w:r>
            <w:r w:rsidRPr="000A5B75">
              <w:rPr>
                <w:lang w:val="uk-UA"/>
              </w:rPr>
              <w:sym w:font="Symbol" w:char="F05D"/>
            </w:r>
          </w:p>
          <w:p w:rsidR="004528B4" w:rsidRDefault="004528B4" w:rsidP="004528B4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lang w:val="uk-UA"/>
              </w:rPr>
            </w:pPr>
            <w:r w:rsidRPr="004528B4">
              <w:rPr>
                <w:lang w:val="en-US"/>
              </w:rPr>
              <w:t xml:space="preserve">Tourism competitiveness </w:t>
            </w:r>
            <w:proofErr w:type="spellStart"/>
            <w:r w:rsidRPr="004528B4">
              <w:rPr>
                <w:lang w:val="en-US"/>
              </w:rPr>
              <w:t>evatuation</w:t>
            </w:r>
            <w:proofErr w:type="spellEnd"/>
            <w:r w:rsidRPr="004528B4">
              <w:rPr>
                <w:lang w:val="en-US"/>
              </w:rPr>
              <w:t xml:space="preserve"> of the Ukraine’s regions// Socio-economic research bulletin. Issue</w:t>
            </w:r>
            <w:r w:rsidRPr="004528B4">
              <w:t xml:space="preserve"> 4 (55/ - </w:t>
            </w:r>
            <w:r w:rsidRPr="004528B4">
              <w:rPr>
                <w:lang w:val="en-US"/>
              </w:rPr>
              <w:t>Odessa</w:t>
            </w:r>
            <w:r w:rsidRPr="004528B4">
              <w:rPr>
                <w:lang w:val="uk-UA"/>
              </w:rPr>
              <w:t xml:space="preserve">: </w:t>
            </w:r>
            <w:r w:rsidRPr="004528B4">
              <w:rPr>
                <w:lang w:val="en-US"/>
              </w:rPr>
              <w:t>ONEU</w:t>
            </w:r>
            <w:r w:rsidRPr="004528B4">
              <w:t>/ 2014 (</w:t>
            </w:r>
            <w:r w:rsidRPr="004528B4">
              <w:rPr>
                <w:lang w:val="uk-UA"/>
              </w:rPr>
              <w:t xml:space="preserve">у співавторстві з </w:t>
            </w:r>
            <w:proofErr w:type="spellStart"/>
            <w:r w:rsidRPr="004528B4">
              <w:rPr>
                <w:lang w:val="uk-UA"/>
              </w:rPr>
              <w:t>Павлоцьким</w:t>
            </w:r>
            <w:proofErr w:type="spellEnd"/>
            <w:r w:rsidRPr="004528B4">
              <w:rPr>
                <w:lang w:val="uk-UA"/>
              </w:rPr>
              <w:t xml:space="preserve"> В.Я.)</w:t>
            </w:r>
            <w:r w:rsidRPr="004528B4">
              <w:t xml:space="preserve"> </w:t>
            </w:r>
          </w:p>
          <w:p w:rsidR="004528B4" w:rsidRDefault="004528B4" w:rsidP="004528B4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lang w:val="uk-UA"/>
              </w:rPr>
            </w:pPr>
            <w:r w:rsidRPr="004528B4">
              <w:rPr>
                <w:lang w:val="uk-UA"/>
              </w:rPr>
              <w:t xml:space="preserve">Інфраструктура забезпечення пляжного господарства курортного міста // Наука й економіка: Науково-теоретичний журнал. – Вип.3 (39). </w:t>
            </w:r>
            <w:r>
              <w:rPr>
                <w:lang w:val="uk-UA"/>
              </w:rPr>
              <w:t>–</w:t>
            </w:r>
            <w:r w:rsidRPr="004528B4">
              <w:rPr>
                <w:lang w:val="uk-UA"/>
              </w:rPr>
              <w:t xml:space="preserve"> 2015</w:t>
            </w:r>
          </w:p>
          <w:p w:rsidR="00D13887" w:rsidRPr="004528B4" w:rsidRDefault="004528B4" w:rsidP="004528B4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lang w:val="uk-UA"/>
              </w:rPr>
            </w:pPr>
            <w:r w:rsidRPr="004528B4">
              <w:rPr>
                <w:lang w:val="uk-UA"/>
              </w:rPr>
              <w:t xml:space="preserve">Ключові індикатори розвитку підприємств готельного господарства в Одеській області </w:t>
            </w:r>
            <w:r w:rsidRPr="00D84FE6">
              <w:t>[</w:t>
            </w:r>
            <w:proofErr w:type="spellStart"/>
            <w:r w:rsidRPr="004528B4">
              <w:rPr>
                <w:lang w:val="uk-UA"/>
              </w:rPr>
              <w:t>Електор.ресур</w:t>
            </w:r>
            <w:proofErr w:type="spellEnd"/>
            <w:r w:rsidRPr="00D84FE6">
              <w:t>]</w:t>
            </w:r>
            <w:r w:rsidRPr="004528B4">
              <w:rPr>
                <w:lang w:val="uk-UA"/>
              </w:rPr>
              <w:t>/В.Г. Герасименко // Приазовський економічний вісник. – 2017.-№2(02)</w:t>
            </w:r>
          </w:p>
        </w:tc>
      </w:tr>
      <w:tr w:rsidR="00D13887" w:rsidTr="004528B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Наявність виданого підручника чи навчального посібника або монографії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EE4D0F" w:rsidP="00EE4D0F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lang w:val="uk-UA"/>
              </w:rPr>
            </w:pPr>
            <w:r w:rsidRPr="00EE4D0F">
              <w:rPr>
                <w:lang w:val="uk-UA"/>
              </w:rPr>
              <w:t>Організація надання туристичних послуг:</w:t>
            </w:r>
            <w:proofErr w:type="spellStart"/>
            <w:r w:rsidRPr="00EE4D0F">
              <w:rPr>
                <w:lang w:val="uk-UA"/>
              </w:rPr>
              <w:t>навч</w:t>
            </w:r>
            <w:proofErr w:type="spellEnd"/>
            <w:r w:rsidRPr="00EE4D0F">
              <w:rPr>
                <w:lang w:val="uk-UA"/>
              </w:rPr>
              <w:t xml:space="preserve">. </w:t>
            </w:r>
            <w:proofErr w:type="spellStart"/>
            <w:r w:rsidRPr="00EE4D0F">
              <w:rPr>
                <w:lang w:val="uk-UA"/>
              </w:rPr>
              <w:t>пос</w:t>
            </w:r>
            <w:proofErr w:type="spellEnd"/>
            <w:r w:rsidRPr="00EE4D0F">
              <w:rPr>
                <w:lang w:val="uk-UA"/>
              </w:rPr>
              <w:t>. – Одеса: Атлант, 2014 – 244 с. ( у співавторстві з Галасюк С.С., особистий внесок – розділи 1,2,3)</w:t>
            </w:r>
          </w:p>
          <w:p w:rsidR="00EE4D0F" w:rsidRDefault="00EE4D0F" w:rsidP="00EE4D0F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Оцінка туристично-рекреаційного потенціалу регіону: монографія/за </w:t>
            </w:r>
            <w:proofErr w:type="spellStart"/>
            <w:r>
              <w:rPr>
                <w:lang w:val="uk-UA"/>
              </w:rPr>
              <w:t>заг.ред</w:t>
            </w:r>
            <w:proofErr w:type="spellEnd"/>
            <w:r>
              <w:rPr>
                <w:lang w:val="uk-UA"/>
              </w:rPr>
              <w:t>. В.Г.</w:t>
            </w:r>
            <w:proofErr w:type="spellStart"/>
            <w:r>
              <w:rPr>
                <w:lang w:val="uk-UA"/>
              </w:rPr>
              <w:t>Герасименка</w:t>
            </w:r>
            <w:proofErr w:type="spellEnd"/>
            <w:r>
              <w:rPr>
                <w:lang w:val="uk-UA"/>
              </w:rPr>
              <w:t xml:space="preserve">. – Одеса: ОНЕУ, 206. – 262 с. </w:t>
            </w:r>
            <w:proofErr w:type="spellStart"/>
            <w:r>
              <w:rPr>
                <w:lang w:val="uk-UA"/>
              </w:rPr>
              <w:t>особ.внесок</w:t>
            </w:r>
            <w:proofErr w:type="spellEnd"/>
            <w:r>
              <w:rPr>
                <w:lang w:val="uk-UA"/>
              </w:rPr>
              <w:t xml:space="preserve"> – розділи 1.2, 1.5, 5.2, 6.1.</w:t>
            </w:r>
          </w:p>
          <w:p w:rsidR="00EE4D0F" w:rsidRPr="00EE4D0F" w:rsidRDefault="00EE4D0F" w:rsidP="00EE4D0F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lang w:val="uk-UA"/>
              </w:rPr>
            </w:pPr>
            <w:r w:rsidRPr="00EE4D0F">
              <w:rPr>
                <w:lang w:val="uk-UA"/>
              </w:rPr>
              <w:t xml:space="preserve">Інноваційний потенціал підприємств туризму та готельного господарства: Монографія. – Одеса: ОНЕУ, 2017. – 278с. </w:t>
            </w:r>
            <w:r w:rsidRPr="00EE4D0F">
              <w:rPr>
                <w:lang w:val="uk-UA"/>
              </w:rPr>
              <w:lastRenderedPageBreak/>
              <w:t xml:space="preserve">(17,3 ум. др. арк.) Власний внесок – 8,7 </w:t>
            </w:r>
            <w:proofErr w:type="spellStart"/>
            <w:r w:rsidRPr="00EE4D0F">
              <w:rPr>
                <w:lang w:val="uk-UA"/>
              </w:rPr>
              <w:t>у.д.а</w:t>
            </w:r>
            <w:proofErr w:type="spellEnd"/>
            <w:r w:rsidRPr="00EE4D0F">
              <w:rPr>
                <w:lang w:val="uk-UA"/>
              </w:rPr>
              <w:t>.</w:t>
            </w:r>
          </w:p>
        </w:tc>
      </w:tr>
      <w:tr w:rsidR="00D13887" w:rsidTr="004528B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rStyle w:val="rvts82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Наукове керівництво (консультування) здобувача, який одержав документ про присудження наукового ступеня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EE4D0F" w:rsidP="00EE4D0F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lang w:val="uk-UA"/>
              </w:rPr>
            </w:pPr>
            <w:r w:rsidRPr="00EE4D0F">
              <w:rPr>
                <w:lang w:val="uk-UA"/>
              </w:rPr>
              <w:t>Здобувач Галасюк К.А., захист у 2015 р. в ОНЕУ</w:t>
            </w:r>
          </w:p>
          <w:p w:rsidR="00EE4D0F" w:rsidRPr="00EE4D0F" w:rsidRDefault="00EE4D0F" w:rsidP="00EE4D0F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Здобувач </w:t>
            </w:r>
            <w:proofErr w:type="spellStart"/>
            <w:r>
              <w:rPr>
                <w:lang w:val="uk-UA"/>
              </w:rPr>
              <w:t>Бедрадіна</w:t>
            </w:r>
            <w:proofErr w:type="spellEnd"/>
            <w:r>
              <w:rPr>
                <w:lang w:val="uk-UA"/>
              </w:rPr>
              <w:t xml:space="preserve"> Г.К., захист у 2018 р. в ОНЕУ</w:t>
            </w:r>
          </w:p>
        </w:tc>
      </w:tr>
      <w:tr w:rsidR="00D13887" w:rsidTr="004528B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rStyle w:val="rvts82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Участь у міжнародних наукових проектах, залучення до міжнародної експертизи, наявність звання «суддя міжнародної категорії»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Pr="00EE4D0F" w:rsidRDefault="00D13887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</w:tr>
      <w:tr w:rsidR="00D13887" w:rsidTr="004528B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rStyle w:val="rvts82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Проведення навчальних занять із спеціальних дисциплін іноземною мовою в обсязі не менше 50 аудиторних годин на навчальний рік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</w:tr>
      <w:tr w:rsidR="00D13887" w:rsidTr="004528B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 xml:space="preserve">Робота у складі експертних рад з питань проведення експертизи дисертацій МОН або галузевих експертних рад Національного агентства із забезпечення якості вищої освіти, або </w:t>
            </w: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Акредитаційної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 комісії, або їх експертних рад, або міжгалузевої експертної ради з вищої освіти </w:t>
            </w: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Акредитаційної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 комісії, або трьох експертних комісій МОН/зазначеного Агентства, або Науково-методичної ради/науково-методичних комісій (підкомісій) з вищої освіти МОН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D0F" w:rsidRPr="00EE4D0F" w:rsidRDefault="00EE4D0F" w:rsidP="00EE4D0F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 w:rsidRPr="00EE4D0F">
              <w:rPr>
                <w:rFonts w:ascii="Times New Roman" w:hAnsi="Times New Roman"/>
                <w:sz w:val="24"/>
                <w:lang w:val="uk-UA"/>
              </w:rPr>
              <w:t xml:space="preserve">Робота у складі експертної комісії з проведення </w:t>
            </w:r>
            <w:proofErr w:type="spellStart"/>
            <w:r w:rsidRPr="00EE4D0F">
              <w:rPr>
                <w:rFonts w:ascii="Times New Roman" w:hAnsi="Times New Roman"/>
                <w:sz w:val="24"/>
                <w:lang w:val="uk-UA"/>
              </w:rPr>
              <w:t>акредитаційної</w:t>
            </w:r>
            <w:proofErr w:type="spellEnd"/>
            <w:r w:rsidRPr="00EE4D0F">
              <w:rPr>
                <w:rFonts w:ascii="Times New Roman" w:hAnsi="Times New Roman"/>
                <w:sz w:val="24"/>
                <w:lang w:val="uk-UA"/>
              </w:rPr>
              <w:t xml:space="preserve"> експертизи спеціальності </w:t>
            </w:r>
            <w:r w:rsidR="006C44AA">
              <w:rPr>
                <w:rFonts w:ascii="Times New Roman" w:hAnsi="Times New Roman"/>
                <w:sz w:val="24"/>
                <w:lang w:val="uk-UA"/>
              </w:rPr>
              <w:t xml:space="preserve">«Туризм» та «Готельно-ресторанна справа» у </w:t>
            </w:r>
            <w:r w:rsidRPr="00EE4D0F">
              <w:rPr>
                <w:rFonts w:ascii="Times New Roman" w:hAnsi="Times New Roman"/>
                <w:sz w:val="24"/>
                <w:lang w:val="uk-UA"/>
              </w:rPr>
              <w:t>таких ВНЗ:</w:t>
            </w:r>
          </w:p>
          <w:p w:rsidR="00EE4D0F" w:rsidRPr="00EE4D0F" w:rsidRDefault="00EE4D0F" w:rsidP="00EE4D0F">
            <w:pPr>
              <w:pStyle w:val="a4"/>
              <w:jc w:val="both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 w:rsidRPr="00EE4D0F">
              <w:rPr>
                <w:rFonts w:ascii="Times New Roman" w:hAnsi="Times New Roman"/>
                <w:sz w:val="24"/>
                <w:lang w:val="uk-UA"/>
              </w:rPr>
              <w:t xml:space="preserve">Кременчуцькому національному університеті ім. М. Остроградського – 2016 р. </w:t>
            </w:r>
          </w:p>
          <w:p w:rsidR="00EE4D0F" w:rsidRPr="00EE4D0F" w:rsidRDefault="00EE4D0F" w:rsidP="00EE4D0F">
            <w:pPr>
              <w:pStyle w:val="a4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EE4D0F">
              <w:rPr>
                <w:rFonts w:ascii="Times New Roman" w:hAnsi="Times New Roman"/>
                <w:sz w:val="24"/>
                <w:lang w:val="uk-UA"/>
              </w:rPr>
              <w:t>2. Київському університеті туризму, економіки і права -2017 р.</w:t>
            </w:r>
          </w:p>
          <w:p w:rsidR="00EE4D0F" w:rsidRPr="00EE4D0F" w:rsidRDefault="00EE4D0F" w:rsidP="00EE4D0F">
            <w:pPr>
              <w:pStyle w:val="a4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EE4D0F">
              <w:rPr>
                <w:rFonts w:ascii="Times New Roman" w:hAnsi="Times New Roman"/>
                <w:sz w:val="24"/>
                <w:lang w:val="uk-UA"/>
              </w:rPr>
              <w:t xml:space="preserve">3. Київському національному </w:t>
            </w:r>
            <w:proofErr w:type="spellStart"/>
            <w:r w:rsidRPr="00EE4D0F">
              <w:rPr>
                <w:rFonts w:ascii="Times New Roman" w:hAnsi="Times New Roman"/>
                <w:sz w:val="24"/>
                <w:lang w:val="uk-UA"/>
              </w:rPr>
              <w:t>лінгвіністичному</w:t>
            </w:r>
            <w:proofErr w:type="spellEnd"/>
            <w:r w:rsidRPr="00EE4D0F">
              <w:rPr>
                <w:rFonts w:ascii="Times New Roman" w:hAnsi="Times New Roman"/>
                <w:sz w:val="24"/>
                <w:lang w:val="uk-UA"/>
              </w:rPr>
              <w:t xml:space="preserve"> університеті – 2017 р.</w:t>
            </w:r>
          </w:p>
          <w:p w:rsidR="00EE4D0F" w:rsidRPr="006C44AA" w:rsidRDefault="006C44AA" w:rsidP="00EE4D0F">
            <w:pPr>
              <w:pStyle w:val="a4"/>
              <w:jc w:val="both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4.</w:t>
            </w:r>
            <w:r w:rsidR="00EE4D0F" w:rsidRPr="00EE4D0F">
              <w:rPr>
                <w:rFonts w:ascii="Times New Roman" w:hAnsi="Times New Roman"/>
                <w:sz w:val="24"/>
                <w:lang w:val="uk-UA"/>
              </w:rPr>
              <w:t>Вінницьк</w:t>
            </w:r>
            <w:r>
              <w:rPr>
                <w:rFonts w:ascii="Times New Roman" w:hAnsi="Times New Roman"/>
                <w:sz w:val="24"/>
                <w:lang w:val="uk-UA"/>
              </w:rPr>
              <w:t>ому</w:t>
            </w:r>
            <w:r w:rsidR="00EE4D0F" w:rsidRPr="00EE4D0F">
              <w:rPr>
                <w:rFonts w:ascii="Times New Roman" w:hAnsi="Times New Roman"/>
                <w:sz w:val="24"/>
                <w:lang w:val="uk-UA"/>
              </w:rPr>
              <w:t xml:space="preserve"> торгово-економічн</w:t>
            </w:r>
            <w:r>
              <w:rPr>
                <w:rFonts w:ascii="Times New Roman" w:hAnsi="Times New Roman"/>
                <w:sz w:val="24"/>
                <w:lang w:val="uk-UA"/>
              </w:rPr>
              <w:t>ому</w:t>
            </w:r>
            <w:r w:rsidR="00EE4D0F" w:rsidRPr="00EE4D0F">
              <w:rPr>
                <w:rFonts w:ascii="Times New Roman" w:hAnsi="Times New Roman"/>
                <w:sz w:val="24"/>
                <w:lang w:val="uk-UA"/>
              </w:rPr>
              <w:t xml:space="preserve"> інститут</w:t>
            </w:r>
            <w:r>
              <w:rPr>
                <w:rFonts w:ascii="Times New Roman" w:hAnsi="Times New Roman"/>
                <w:sz w:val="24"/>
                <w:lang w:val="uk-UA"/>
              </w:rPr>
              <w:t>і</w:t>
            </w:r>
            <w:r w:rsidR="00EE4D0F" w:rsidRPr="00EE4D0F">
              <w:rPr>
                <w:rFonts w:ascii="Times New Roman" w:hAnsi="Times New Roman"/>
                <w:sz w:val="24"/>
                <w:lang w:val="uk-UA"/>
              </w:rPr>
              <w:t>, Київський торгово-економічний університет – 2017 р.</w:t>
            </w:r>
          </w:p>
          <w:p w:rsidR="00EE4D0F" w:rsidRPr="00EE4D0F" w:rsidRDefault="00EE4D0F" w:rsidP="00EE4D0F">
            <w:pPr>
              <w:pStyle w:val="a4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EE4D0F">
              <w:rPr>
                <w:rFonts w:ascii="Times New Roman" w:hAnsi="Times New Roman"/>
                <w:sz w:val="24"/>
                <w:lang w:val="uk-UA"/>
              </w:rPr>
              <w:t>5</w:t>
            </w:r>
            <w:r w:rsidR="006C44AA">
              <w:rPr>
                <w:rFonts w:ascii="Times New Roman" w:hAnsi="Times New Roman"/>
                <w:sz w:val="24"/>
                <w:lang w:val="uk-UA"/>
              </w:rPr>
              <w:t>.</w:t>
            </w:r>
            <w:r w:rsidRPr="00EE4D0F">
              <w:rPr>
                <w:rFonts w:ascii="Times New Roman" w:hAnsi="Times New Roman"/>
                <w:sz w:val="24"/>
                <w:lang w:val="uk-UA"/>
              </w:rPr>
              <w:t>Національн</w:t>
            </w:r>
            <w:r w:rsidR="006C44AA">
              <w:rPr>
                <w:rFonts w:ascii="Times New Roman" w:hAnsi="Times New Roman"/>
                <w:sz w:val="24"/>
                <w:lang w:val="uk-UA"/>
              </w:rPr>
              <w:t>ому</w:t>
            </w:r>
            <w:r w:rsidRPr="00EE4D0F">
              <w:rPr>
                <w:rFonts w:ascii="Times New Roman" w:hAnsi="Times New Roman"/>
                <w:sz w:val="24"/>
                <w:lang w:val="uk-UA"/>
              </w:rPr>
              <w:t xml:space="preserve"> університет</w:t>
            </w:r>
            <w:r w:rsidR="006C44AA">
              <w:rPr>
                <w:rFonts w:ascii="Times New Roman" w:hAnsi="Times New Roman"/>
                <w:sz w:val="24"/>
                <w:lang w:val="uk-UA"/>
              </w:rPr>
              <w:t>і</w:t>
            </w:r>
            <w:r w:rsidRPr="00EE4D0F">
              <w:rPr>
                <w:rFonts w:ascii="Times New Roman" w:hAnsi="Times New Roman"/>
                <w:sz w:val="24"/>
                <w:lang w:val="uk-UA"/>
              </w:rPr>
              <w:t xml:space="preserve"> фізичного виховання і спорту України – 2018 р.</w:t>
            </w:r>
          </w:p>
          <w:p w:rsidR="00D13887" w:rsidRDefault="00EE4D0F" w:rsidP="006C44AA">
            <w:pPr>
              <w:pStyle w:val="a4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EE4D0F">
              <w:rPr>
                <w:rFonts w:ascii="Times New Roman" w:hAnsi="Times New Roman"/>
                <w:sz w:val="24"/>
                <w:lang w:val="uk-UA"/>
              </w:rPr>
              <w:t>6</w:t>
            </w:r>
            <w:r w:rsidR="006C44AA">
              <w:rPr>
                <w:rFonts w:ascii="Times New Roman" w:hAnsi="Times New Roman"/>
                <w:sz w:val="24"/>
                <w:lang w:val="uk-UA"/>
              </w:rPr>
              <w:t>.</w:t>
            </w:r>
            <w:r w:rsidRPr="00EE4D0F">
              <w:rPr>
                <w:rFonts w:ascii="Times New Roman" w:hAnsi="Times New Roman"/>
                <w:sz w:val="24"/>
                <w:lang w:val="uk-UA"/>
              </w:rPr>
              <w:t>Вінницьк</w:t>
            </w:r>
            <w:r w:rsidR="006C44AA">
              <w:rPr>
                <w:rFonts w:ascii="Times New Roman" w:hAnsi="Times New Roman"/>
                <w:sz w:val="24"/>
                <w:lang w:val="uk-UA"/>
              </w:rPr>
              <w:t>ому</w:t>
            </w:r>
            <w:r w:rsidRPr="00EE4D0F">
              <w:rPr>
                <w:rFonts w:ascii="Times New Roman" w:hAnsi="Times New Roman"/>
                <w:sz w:val="24"/>
                <w:lang w:val="uk-UA"/>
              </w:rPr>
              <w:t xml:space="preserve"> національн</w:t>
            </w:r>
            <w:r w:rsidR="006C44AA">
              <w:rPr>
                <w:rFonts w:ascii="Times New Roman" w:hAnsi="Times New Roman"/>
                <w:sz w:val="24"/>
                <w:lang w:val="uk-UA"/>
              </w:rPr>
              <w:t>ому</w:t>
            </w:r>
            <w:r w:rsidRPr="00EE4D0F">
              <w:rPr>
                <w:rFonts w:ascii="Times New Roman" w:hAnsi="Times New Roman"/>
                <w:sz w:val="24"/>
                <w:lang w:val="uk-UA"/>
              </w:rPr>
              <w:t xml:space="preserve"> аграрн</w:t>
            </w:r>
            <w:r w:rsidR="006C44AA">
              <w:rPr>
                <w:rFonts w:ascii="Times New Roman" w:hAnsi="Times New Roman"/>
                <w:sz w:val="24"/>
                <w:lang w:val="uk-UA"/>
              </w:rPr>
              <w:t>ому</w:t>
            </w:r>
            <w:r w:rsidRPr="00EE4D0F">
              <w:rPr>
                <w:rFonts w:ascii="Times New Roman" w:hAnsi="Times New Roman"/>
                <w:sz w:val="24"/>
                <w:lang w:val="uk-UA"/>
              </w:rPr>
              <w:t xml:space="preserve"> університет</w:t>
            </w:r>
            <w:r w:rsidR="006C44AA">
              <w:rPr>
                <w:rFonts w:ascii="Times New Roman" w:hAnsi="Times New Roman"/>
                <w:sz w:val="24"/>
                <w:lang w:val="uk-UA"/>
              </w:rPr>
              <w:t>і</w:t>
            </w:r>
            <w:r w:rsidRPr="00EE4D0F">
              <w:rPr>
                <w:rFonts w:ascii="Times New Roman" w:hAnsi="Times New Roman"/>
                <w:sz w:val="24"/>
                <w:lang w:val="uk-UA"/>
              </w:rPr>
              <w:t xml:space="preserve"> – 2018 р</w:t>
            </w:r>
            <w:r w:rsidR="006C44AA">
              <w:rPr>
                <w:rFonts w:ascii="Times New Roman" w:hAnsi="Times New Roman"/>
                <w:sz w:val="24"/>
                <w:lang w:val="uk-UA"/>
              </w:rPr>
              <w:t>.</w:t>
            </w:r>
          </w:p>
          <w:p w:rsidR="006C44AA" w:rsidRDefault="006C44AA" w:rsidP="006C44AA">
            <w:pPr>
              <w:pStyle w:val="a4"/>
              <w:jc w:val="both"/>
              <w:rPr>
                <w:rFonts w:ascii="Times New Roman" w:hAnsi="Times New Roman"/>
                <w:sz w:val="24"/>
                <w:lang w:val="uk-UA"/>
              </w:rPr>
            </w:pPr>
          </w:p>
          <w:p w:rsidR="006C44AA" w:rsidRPr="00EE4D0F" w:rsidRDefault="006C44AA" w:rsidP="006C44AA">
            <w:pPr>
              <w:pStyle w:val="a4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Член Наукової ради з туризму та курортів </w:t>
            </w: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Мінекономрозвитку</w:t>
            </w:r>
            <w:proofErr w:type="spellEnd"/>
            <w:r>
              <w:rPr>
                <w:rFonts w:ascii="Times New Roman" w:hAnsi="Times New Roman"/>
                <w:sz w:val="24"/>
                <w:lang w:val="uk-UA"/>
              </w:rPr>
              <w:t xml:space="preserve"> і торгівлі України </w:t>
            </w:r>
          </w:p>
        </w:tc>
      </w:tr>
      <w:tr w:rsidR="00D13887" w:rsidTr="004528B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Виконання функцій наукового керівника або відповідального виконавця наукової теми (проекту), або головного редактора/члена редакційної колегії наукового видання, включеного до переліку наукових фахових видань України, або іноземного рецензованого наукового видання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87" w:rsidRPr="00EF73E7" w:rsidRDefault="00EF73E7" w:rsidP="00EF73E7">
            <w:pPr>
              <w:pStyle w:val="a4"/>
              <w:jc w:val="both"/>
              <w:rPr>
                <w:lang w:val="uk-UA"/>
              </w:rPr>
            </w:pPr>
            <w:r w:rsidRPr="00EF73E7">
              <w:rPr>
                <w:rFonts w:ascii="Times New Roman" w:hAnsi="Times New Roman"/>
                <w:sz w:val="24"/>
                <w:lang w:val="uk-UA"/>
              </w:rPr>
              <w:t>Наукове керівництво держбюджетною темою кафедри: «Макроекономічне регулювання національного туристичного бізнесу в контексті процесів євроінтеграції». Термін виконання – 2016-2018 рр., № ДР 0116U000216</w:t>
            </w:r>
          </w:p>
        </w:tc>
      </w:tr>
      <w:tr w:rsidR="00D13887" w:rsidTr="004528B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Керівництво студентом, який зайняв призове місце ІІІ-І</w:t>
            </w:r>
            <w:r>
              <w:rPr>
                <w:color w:val="000000"/>
                <w:shd w:val="clear" w:color="auto" w:fill="FFFFFF"/>
                <w:lang w:val="en-US"/>
              </w:rPr>
              <w:t>V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 етапу Всеукраїнських учнівських олімпіад з базових навчальних предметів, II-III етапу Всеукраїнських конкурсів-захистів науково-дослідницьких робіт учнів – членів Національного центру  «Мала академія наук України»; участь у журі олімпіад чи конкурсів «Мала академія наук України»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3E7" w:rsidRPr="00EF73E7" w:rsidRDefault="00EF73E7" w:rsidP="00EF73E7">
            <w:pPr>
              <w:pStyle w:val="a4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EF73E7">
              <w:rPr>
                <w:rFonts w:ascii="Times New Roman" w:hAnsi="Times New Roman"/>
                <w:sz w:val="24"/>
                <w:lang w:val="uk-UA"/>
              </w:rPr>
              <w:t xml:space="preserve">1. ІІ етап Всеукраїнської студентської олімпіади зі спеціальності «Туризм», </w:t>
            </w:r>
            <w:proofErr w:type="spellStart"/>
            <w:r w:rsidRPr="00EF73E7">
              <w:rPr>
                <w:rFonts w:ascii="Times New Roman" w:hAnsi="Times New Roman"/>
                <w:sz w:val="24"/>
                <w:lang w:val="uk-UA"/>
              </w:rPr>
              <w:t>м.Київ</w:t>
            </w:r>
            <w:proofErr w:type="spellEnd"/>
            <w:r w:rsidRPr="00EF73E7">
              <w:rPr>
                <w:rFonts w:ascii="Times New Roman" w:hAnsi="Times New Roman"/>
                <w:sz w:val="24"/>
                <w:lang w:val="uk-UA"/>
              </w:rPr>
              <w:t xml:space="preserve">, травень 2014 р. Студентка-переможець (І місце) </w:t>
            </w:r>
            <w:proofErr w:type="spellStart"/>
            <w:r w:rsidRPr="00EF73E7">
              <w:rPr>
                <w:rFonts w:ascii="Times New Roman" w:hAnsi="Times New Roman"/>
                <w:sz w:val="24"/>
                <w:lang w:val="uk-UA"/>
              </w:rPr>
              <w:t>Власенко</w:t>
            </w:r>
            <w:proofErr w:type="spellEnd"/>
            <w:r w:rsidRPr="00EF73E7">
              <w:rPr>
                <w:rFonts w:ascii="Times New Roman" w:hAnsi="Times New Roman"/>
                <w:sz w:val="24"/>
                <w:lang w:val="uk-UA"/>
              </w:rPr>
              <w:t xml:space="preserve"> Н.В.</w:t>
            </w:r>
          </w:p>
          <w:p w:rsidR="00EF73E7" w:rsidRPr="00EF73E7" w:rsidRDefault="00EF73E7" w:rsidP="00EF73E7">
            <w:pPr>
              <w:pStyle w:val="a4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EF73E7">
              <w:rPr>
                <w:rFonts w:ascii="Times New Roman" w:hAnsi="Times New Roman"/>
                <w:sz w:val="24"/>
                <w:lang w:val="uk-UA"/>
              </w:rPr>
              <w:t>2. ІІ етап Всеукраїнської олімпіади зі спеціальності «Туризм», травень, 2018 р., НУХТ,</w:t>
            </w:r>
          </w:p>
          <w:p w:rsidR="00D13887" w:rsidRPr="00EF73E7" w:rsidRDefault="00EF73E7" w:rsidP="00EF73E7">
            <w:pPr>
              <w:pStyle w:val="a4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EF73E7">
              <w:rPr>
                <w:rFonts w:ascii="Times New Roman" w:hAnsi="Times New Roman"/>
                <w:sz w:val="24"/>
                <w:lang w:val="uk-UA"/>
              </w:rPr>
              <w:t xml:space="preserve">Студентка </w:t>
            </w:r>
            <w:proofErr w:type="spellStart"/>
            <w:r w:rsidRPr="00EF73E7">
              <w:rPr>
                <w:rFonts w:ascii="Times New Roman" w:hAnsi="Times New Roman"/>
                <w:sz w:val="24"/>
                <w:lang w:val="uk-UA"/>
              </w:rPr>
              <w:t>Малачли</w:t>
            </w:r>
            <w:proofErr w:type="spellEnd"/>
            <w:r w:rsidRPr="00EF73E7">
              <w:rPr>
                <w:rFonts w:ascii="Times New Roman" w:hAnsi="Times New Roman"/>
                <w:sz w:val="24"/>
                <w:lang w:val="uk-UA"/>
              </w:rPr>
              <w:t xml:space="preserve"> Олександра Петрівна</w:t>
            </w:r>
          </w:p>
          <w:p w:rsidR="00D13887" w:rsidRDefault="00D13887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D13887" w:rsidTr="004528B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Організаційна робота у закладах освіти на посадах керівника (заступника керівника) закладу освіти/ факультету/ відділення (наукової установи)/ інституту/ філії/ кафедри або іншого відповідального за підготовку здобувачів вищої освіти підрозділу/відділу (наукової установи)/навчально-методичного управління (відділу)/лабораторії/іншого навчально-наукового (інноваційного) структурного підрозділу/вченого секретаря закладу освіти (факультету, інституту)/відповідального секретаря приймальної комісії та його заступника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Pr="00EF73E7" w:rsidRDefault="00EF73E7" w:rsidP="00EF73E7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EF73E7">
              <w:rPr>
                <w:lang w:val="uk-UA"/>
              </w:rPr>
              <w:t>Завідувач кафедри ТГРБ</w:t>
            </w:r>
          </w:p>
        </w:tc>
      </w:tr>
      <w:tr w:rsidR="00D13887" w:rsidRPr="00B76E33" w:rsidTr="004528B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Участь в атестації наукових працівників як офіційного опонента або члена спеціалізованої вченої ради (не менше трьох разових спеціалізованих вчених рад)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33C" w:rsidRPr="0003233C" w:rsidRDefault="0003233C" w:rsidP="0003233C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uk-UA"/>
              </w:rPr>
            </w:pPr>
            <w:r w:rsidRPr="0003233C">
              <w:rPr>
                <w:rFonts w:ascii="Times New Roman" w:hAnsi="Times New Roman"/>
                <w:sz w:val="24"/>
                <w:lang w:val="uk-UA"/>
              </w:rPr>
              <w:t>1. Андрієнко Г.В., м. Харків, Харківський державний університет харчування і торгівлі, 2015 рік</w:t>
            </w:r>
          </w:p>
          <w:p w:rsidR="00537408" w:rsidRPr="007C0059" w:rsidRDefault="0003233C" w:rsidP="0003233C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uk-UA"/>
              </w:rPr>
            </w:pPr>
            <w:r w:rsidRPr="0003233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uk-UA"/>
              </w:rPr>
              <w:t xml:space="preserve">2. О.С. </w:t>
            </w:r>
            <w:proofErr w:type="spellStart"/>
            <w:r w:rsidRPr="0003233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uk-UA"/>
              </w:rPr>
              <w:t>Лупач</w:t>
            </w:r>
            <w:proofErr w:type="spellEnd"/>
            <w:r w:rsidRPr="0003233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uk-UA"/>
              </w:rPr>
              <w:t xml:space="preserve">, м. Ужгород, Національний університет, листопад 2017 </w:t>
            </w:r>
            <w:proofErr w:type="spellStart"/>
            <w:r w:rsidRPr="0003233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uk-UA"/>
              </w:rPr>
              <w:t>р.</w:t>
            </w:r>
            <w:r w:rsidR="0053740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uk-UA"/>
              </w:rPr>
              <w:t>амнезия</w:t>
            </w:r>
            <w:proofErr w:type="spellEnd"/>
          </w:p>
        </w:tc>
      </w:tr>
      <w:tr w:rsidR="00D13887" w:rsidTr="004528B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Наявність не менше п’яти авторських свідоцтв та/або патентів загальною кількістю два досягнення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</w:tc>
      </w:tr>
      <w:tr w:rsidR="00D13887" w:rsidTr="004528B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Наявність виданих навчально-методичних посібників/посібників для самостійної роботи студентів та дистанційного навчання, конспектів лекцій/практикумів/методичних вказівок/рекомендацій загальною кількістю три найменування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C84" w:rsidRPr="00D27C84" w:rsidRDefault="00D27C84" w:rsidP="00D27C84">
            <w:pPr>
              <w:pStyle w:val="a4"/>
              <w:jc w:val="both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1.</w:t>
            </w:r>
            <w:r w:rsidRPr="00D27C84">
              <w:rPr>
                <w:rFonts w:ascii="Times New Roman" w:hAnsi="Times New Roman"/>
                <w:sz w:val="24"/>
                <w:lang w:val="uk-UA"/>
              </w:rPr>
              <w:t>Конспект-лекцій з дисципліни «Туризмознавство» Одеса: ОНЕУ, 2014 (співавтор Петриченко П.А.)</w:t>
            </w:r>
          </w:p>
          <w:p w:rsidR="00D13887" w:rsidRDefault="00D27C84" w:rsidP="00D27C84">
            <w:pPr>
              <w:pStyle w:val="a4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</w:t>
            </w:r>
            <w:r w:rsidRPr="00D27C84">
              <w:rPr>
                <w:rFonts w:ascii="Times New Roman" w:hAnsi="Times New Roman"/>
                <w:sz w:val="24"/>
                <w:lang w:val="uk-UA"/>
              </w:rPr>
              <w:t xml:space="preserve">. Тести до практичних занять та самостійної роботи студентів з курсу «Економіка туризму» </w:t>
            </w:r>
            <w:proofErr w:type="spellStart"/>
            <w:r w:rsidRPr="00D27C84">
              <w:rPr>
                <w:rFonts w:ascii="Times New Roman" w:hAnsi="Times New Roman"/>
                <w:sz w:val="24"/>
                <w:lang w:val="uk-UA"/>
              </w:rPr>
              <w:t>Одесса</w:t>
            </w:r>
            <w:proofErr w:type="spellEnd"/>
            <w:r w:rsidRPr="00D27C84">
              <w:rPr>
                <w:rFonts w:ascii="Times New Roman" w:hAnsi="Times New Roman"/>
                <w:sz w:val="24"/>
                <w:lang w:val="uk-UA"/>
              </w:rPr>
              <w:t xml:space="preserve">: 2014 (співавтори </w:t>
            </w:r>
            <w:proofErr w:type="spellStart"/>
            <w:r w:rsidRPr="00D27C84">
              <w:rPr>
                <w:rFonts w:ascii="Times New Roman" w:hAnsi="Times New Roman"/>
                <w:sz w:val="24"/>
                <w:lang w:val="uk-UA"/>
              </w:rPr>
              <w:t>Павлоцький</w:t>
            </w:r>
            <w:proofErr w:type="spellEnd"/>
            <w:r w:rsidRPr="00D27C84">
              <w:rPr>
                <w:rFonts w:ascii="Times New Roman" w:hAnsi="Times New Roman"/>
                <w:sz w:val="24"/>
                <w:lang w:val="uk-UA"/>
              </w:rPr>
              <w:t xml:space="preserve"> В.Я., </w:t>
            </w:r>
            <w:proofErr w:type="spellStart"/>
            <w:r w:rsidRPr="00D27C84">
              <w:rPr>
                <w:rFonts w:ascii="Times New Roman" w:hAnsi="Times New Roman"/>
                <w:sz w:val="24"/>
                <w:lang w:val="uk-UA"/>
              </w:rPr>
              <w:t>Шикіна</w:t>
            </w:r>
            <w:proofErr w:type="spellEnd"/>
            <w:r w:rsidRPr="00D27C84">
              <w:rPr>
                <w:rFonts w:ascii="Times New Roman" w:hAnsi="Times New Roman"/>
                <w:sz w:val="24"/>
                <w:lang w:val="uk-UA"/>
              </w:rPr>
              <w:t xml:space="preserve"> О.В., </w:t>
            </w:r>
            <w:proofErr w:type="spellStart"/>
            <w:r w:rsidRPr="00D27C84">
              <w:rPr>
                <w:rFonts w:ascii="Times New Roman" w:hAnsi="Times New Roman"/>
                <w:sz w:val="24"/>
                <w:lang w:val="uk-UA"/>
              </w:rPr>
              <w:t>Гончаренко</w:t>
            </w:r>
            <w:proofErr w:type="spellEnd"/>
            <w:r w:rsidRPr="00D27C84">
              <w:rPr>
                <w:rFonts w:ascii="Times New Roman" w:hAnsi="Times New Roman"/>
                <w:sz w:val="24"/>
                <w:lang w:val="uk-UA"/>
              </w:rPr>
              <w:t xml:space="preserve"> Я.Є</w:t>
            </w:r>
          </w:p>
        </w:tc>
      </w:tr>
      <w:tr w:rsidR="00D13887" w:rsidRPr="00B76E33" w:rsidTr="004528B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 xml:space="preserve">Керівництво студентом, який зайняв призове місце на I етапі Всеукраїнської студентської олімпіади (Всеукраїнського конкурсу студентських наукових робіт), або робота у складі організаційного комітету/журі Всеукраїнської студентської олімпіади (Всеукраїнського конкурсу студентських наукових робіт), або керівництво постійно діючим студентським науковим гуртком/проблемною групою; керівництво студентом, який став призером або лауреатом Міжнародних мистецьких конкурсів, фестивалів та проектів, робота у складі організаційного комітету або у складі журі міжнародних мистецьких конкурсів, інших культурно-мистецьких проектів; керівництво студентом, який брав участь в Олімпійських, </w:t>
            </w: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Паралімпійських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 іграх, Всесвітній та Всеукраїнській Універсіаді, чемпіонаті світу, Європи, Європейських іграх, етапах Кубку світу та Європи, </w:t>
            </w:r>
            <w:r>
              <w:rPr>
                <w:color w:val="000000"/>
                <w:shd w:val="clear" w:color="auto" w:fill="FFFFFF"/>
                <w:lang w:val="uk-UA"/>
              </w:rPr>
              <w:lastRenderedPageBreak/>
              <w:t>чемпіонаті України; виконання обов’язків тренера, помічника тренера національної збірної команди  України з видів спорту; виконання обов’язків головного секретаря, головного судді, судді міжнародних та всеукраїнських змагань; керівництво спортивною делегацією; робота у складі організаційного комітету, суддівського корпусу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87" w:rsidRPr="00511C6A" w:rsidRDefault="00511C6A" w:rsidP="00511C6A">
            <w:pPr>
              <w:pStyle w:val="a3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511C6A">
              <w:rPr>
                <w:color w:val="000000"/>
                <w:shd w:val="clear" w:color="auto" w:fill="FFFFFF"/>
                <w:lang w:val="uk-UA"/>
              </w:rPr>
              <w:lastRenderedPageBreak/>
              <w:t xml:space="preserve">Керівництво студентом, який зайняв І місце на І етапі Всеукраїнського конкурсу студентських наукових робіт – ст. </w:t>
            </w:r>
            <w:proofErr w:type="spellStart"/>
            <w:r w:rsidRPr="00511C6A">
              <w:rPr>
                <w:color w:val="000000"/>
                <w:shd w:val="clear" w:color="auto" w:fill="FFFFFF"/>
                <w:lang w:val="uk-UA"/>
              </w:rPr>
              <w:t>Будак</w:t>
            </w:r>
            <w:proofErr w:type="spellEnd"/>
            <w:r w:rsidRPr="00511C6A">
              <w:rPr>
                <w:color w:val="000000"/>
                <w:shd w:val="clear" w:color="auto" w:fill="FFFFFF"/>
                <w:lang w:val="uk-UA"/>
              </w:rPr>
              <w:t xml:space="preserve"> М.В. 2015 р.</w:t>
            </w:r>
          </w:p>
        </w:tc>
      </w:tr>
      <w:tr w:rsidR="00D13887" w:rsidTr="004528B4">
        <w:trPr>
          <w:cantSplit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 xml:space="preserve">Наявність науково-популярних та/або консультаційних (дорадчих) та/або дискусійних публікацій з наукової або професійної тематики загальною кількістю не менше п’яти публікацій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Pr="00982531" w:rsidRDefault="00D13887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</w:tr>
      <w:tr w:rsidR="00D13887" w:rsidTr="004528B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Участь у професійних об’єднаннях за спеціальністю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Pr="00982531" w:rsidRDefault="00982531" w:rsidP="00982531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982531">
              <w:rPr>
                <w:lang w:val="uk-UA"/>
              </w:rPr>
              <w:t xml:space="preserve">Асоціація </w:t>
            </w:r>
            <w:r w:rsidR="00D13887" w:rsidRPr="00982531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працівників навчальних закладів туристичного та готельно-ресторанного профілю України. Член Ради Асоціації</w:t>
            </w:r>
          </w:p>
        </w:tc>
      </w:tr>
      <w:tr w:rsidR="00D13887" w:rsidTr="004528B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 xml:space="preserve">Досвід практичної роботи за спеціальністю не менше п’яти років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Pr="00982531" w:rsidRDefault="00982531" w:rsidP="00982531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Одеський національний економічний університет. Термін роботи – 46 років </w:t>
            </w:r>
          </w:p>
        </w:tc>
      </w:tr>
      <w:tr w:rsidR="00D13887" w:rsidTr="004528B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 xml:space="preserve">Наукове консультування установ, підприємств, організацій протягом не менше двох років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Pr="00982531" w:rsidRDefault="00982531" w:rsidP="0098253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Немає</w:t>
            </w:r>
          </w:p>
        </w:tc>
      </w:tr>
      <w:tr w:rsidR="00D13887" w:rsidTr="00982531">
        <w:trPr>
          <w:trHeight w:val="70"/>
        </w:trPr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Усього виконаних умов: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Pr="00982531" w:rsidRDefault="00982531" w:rsidP="0098253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</w:tbl>
    <w:p w:rsidR="00D13887" w:rsidRDefault="00D13887" w:rsidP="00D13887">
      <w:pPr>
        <w:pStyle w:val="a3"/>
        <w:shd w:val="clear" w:color="auto" w:fill="FFFFFF"/>
        <w:spacing w:before="0" w:beforeAutospacing="0" w:after="0" w:afterAutospacing="0"/>
        <w:jc w:val="both"/>
        <w:rPr>
          <w:b/>
          <w:lang w:val="uk-UA"/>
        </w:rPr>
      </w:pPr>
    </w:p>
    <w:p w:rsidR="00D13887" w:rsidRDefault="00D13887" w:rsidP="00D13887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b/>
          <w:lang w:val="uk-UA"/>
        </w:rPr>
        <w:t>Примітка:</w:t>
      </w:r>
      <w:r>
        <w:rPr>
          <w:lang w:val="uk-UA"/>
        </w:rPr>
        <w:t xml:space="preserve"> у разі наявності за відповідною умовою більше робіт, ніж вимагається, вноситься інформація про роботу останніх років виконання (найсвіжішу)</w:t>
      </w:r>
    </w:p>
    <w:p w:rsidR="00D13887" w:rsidRDefault="00D13887" w:rsidP="00D13887">
      <w:pPr>
        <w:pStyle w:val="a3"/>
        <w:shd w:val="clear" w:color="auto" w:fill="FFFFFF"/>
        <w:spacing w:before="0" w:beforeAutospacing="0" w:after="0" w:afterAutospacing="0"/>
        <w:ind w:left="142" w:firstLine="707"/>
        <w:jc w:val="both"/>
        <w:rPr>
          <w:b/>
          <w:lang w:val="uk-UA"/>
        </w:rPr>
      </w:pPr>
    </w:p>
    <w:p w:rsidR="00DE0D93" w:rsidRPr="00B76E33" w:rsidRDefault="00DE0D93">
      <w:pPr>
        <w:rPr>
          <w:lang w:val="uk-UA"/>
        </w:rPr>
      </w:pPr>
    </w:p>
    <w:sectPr w:rsidR="00DE0D93" w:rsidRPr="00B76E33" w:rsidSect="00DE0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2588"/>
    <w:multiLevelType w:val="hybridMultilevel"/>
    <w:tmpl w:val="F81E45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577DA9"/>
    <w:multiLevelType w:val="hybridMultilevel"/>
    <w:tmpl w:val="042670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350D6"/>
    <w:multiLevelType w:val="hybridMultilevel"/>
    <w:tmpl w:val="AC5E40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887"/>
    <w:rsid w:val="0003233C"/>
    <w:rsid w:val="000F154C"/>
    <w:rsid w:val="0044646D"/>
    <w:rsid w:val="004528B4"/>
    <w:rsid w:val="00511C6A"/>
    <w:rsid w:val="00537408"/>
    <w:rsid w:val="006C44AA"/>
    <w:rsid w:val="007C0059"/>
    <w:rsid w:val="00982531"/>
    <w:rsid w:val="00B76E33"/>
    <w:rsid w:val="00D13887"/>
    <w:rsid w:val="00D154F0"/>
    <w:rsid w:val="00D27C84"/>
    <w:rsid w:val="00DE0D93"/>
    <w:rsid w:val="00EE4D0F"/>
    <w:rsid w:val="00EF73E7"/>
    <w:rsid w:val="00FC4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8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38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3887"/>
  </w:style>
  <w:style w:type="character" w:customStyle="1" w:styleId="wmi-callto">
    <w:name w:val="wmi-callto"/>
    <w:basedOn w:val="a0"/>
    <w:rsid w:val="00D13887"/>
  </w:style>
  <w:style w:type="character" w:customStyle="1" w:styleId="rvts82">
    <w:name w:val="rvts82"/>
    <w:basedOn w:val="a0"/>
    <w:rsid w:val="00D13887"/>
  </w:style>
  <w:style w:type="paragraph" w:styleId="a4">
    <w:name w:val="No Spacing"/>
    <w:uiPriority w:val="1"/>
    <w:qFormat/>
    <w:rsid w:val="00EE4D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14</cp:revision>
  <dcterms:created xsi:type="dcterms:W3CDTF">2018-10-17T12:37:00Z</dcterms:created>
  <dcterms:modified xsi:type="dcterms:W3CDTF">2018-10-26T10:12:00Z</dcterms:modified>
</cp:coreProperties>
</file>