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07">
        <w:rPr>
          <w:b/>
          <w:sz w:val="36"/>
          <w:szCs w:val="36"/>
          <w:lang w:val="tr-TR"/>
        </w:rPr>
        <w:t>……………………</w:t>
      </w:r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D143D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r w:rsidR="00D143D4">
        <w:rPr>
          <w:b/>
          <w:sz w:val="36"/>
          <w:szCs w:val="36"/>
          <w:lang w:val="ru-RU"/>
        </w:rPr>
        <w:t xml:space="preserve">УНИВЕРСИТЕТ 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D143D4" w:rsidRDefault="00D143D4" w:rsidP="00E655A1">
      <w:pPr>
        <w:jc w:val="center"/>
        <w:rPr>
          <w:b/>
          <w:color w:val="FF0000"/>
          <w:sz w:val="32"/>
          <w:szCs w:val="32"/>
          <w:lang w:val="ru-RU"/>
        </w:rPr>
      </w:pPr>
      <w:r>
        <w:rPr>
          <w:b/>
          <w:color w:val="FF0000"/>
          <w:sz w:val="32"/>
          <w:szCs w:val="32"/>
          <w:lang w:val="ru-RU"/>
        </w:rPr>
        <w:t>ФОРМА ЗАЯВКИ ПРЕПОДАВАТЕЛЯ</w:t>
      </w:r>
      <w:r w:rsidR="00B278CD" w:rsidRPr="00E655A1">
        <w:rPr>
          <w:b/>
          <w:color w:val="FF0000"/>
          <w:sz w:val="32"/>
          <w:szCs w:val="32"/>
          <w:lang w:val="tr-TR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Pr="00D143D4" w:rsidRDefault="00604A93" w:rsidP="00E655A1">
            <w:pPr>
              <w:rPr>
                <w:b/>
                <w:lang w:val="ru-RU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D143D4">
              <w:rPr>
                <w:color w:val="FF0000"/>
                <w:lang w:val="ru-RU"/>
              </w:rPr>
              <w:t>Имя Фамилия</w:t>
            </w:r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D143D4" w:rsidRDefault="00DA053C" w:rsidP="005B3407">
            <w:pPr>
              <w:spacing w:after="120"/>
              <w:rPr>
                <w:b/>
                <w:lang w:val="ru-RU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D143D4">
              <w:rPr>
                <w:color w:val="FF0000"/>
                <w:lang w:val="ru-RU"/>
              </w:rPr>
              <w:t>Звание (ученая степень)</w:t>
            </w:r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491388" w:rsidTr="00E655A1">
        <w:trPr>
          <w:trHeight w:hRule="exact" w:val="573"/>
        </w:trPr>
        <w:tc>
          <w:tcPr>
            <w:tcW w:w="4928" w:type="dxa"/>
          </w:tcPr>
          <w:p w:rsidR="004132F2" w:rsidRPr="00D143D4" w:rsidRDefault="00C40386" w:rsidP="00D143D4">
            <w:pPr>
              <w:spacing w:after="120"/>
              <w:rPr>
                <w:b/>
                <w:lang w:val="ru-RU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D143D4">
              <w:rPr>
                <w:color w:val="FF0000"/>
                <w:lang w:val="ru-RU"/>
              </w:rPr>
              <w:t>Идентифкационный</w:t>
            </w:r>
            <w:r w:rsidR="00D143D4" w:rsidRPr="00D143D4">
              <w:rPr>
                <w:color w:val="FF0000"/>
                <w:lang w:val="ru-RU"/>
              </w:rPr>
              <w:t xml:space="preserve"> </w:t>
            </w:r>
            <w:r w:rsidR="00D143D4">
              <w:rPr>
                <w:color w:val="FF0000"/>
                <w:lang w:val="ru-RU"/>
              </w:rPr>
              <w:t>номер</w:t>
            </w: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491388" w:rsidTr="00E655A1">
        <w:trPr>
          <w:trHeight w:hRule="exact" w:val="554"/>
        </w:trPr>
        <w:tc>
          <w:tcPr>
            <w:tcW w:w="4928" w:type="dxa"/>
          </w:tcPr>
          <w:p w:rsidR="00A868F8" w:rsidRPr="00D143D4" w:rsidRDefault="00A868F8" w:rsidP="00A868F8">
            <w:pPr>
              <w:spacing w:after="120"/>
              <w:rPr>
                <w:b/>
                <w:lang w:val="ru-RU"/>
              </w:rPr>
            </w:pPr>
            <w:r w:rsidRPr="00A868F8">
              <w:rPr>
                <w:b/>
                <w:lang w:val="en-GB"/>
              </w:rPr>
              <w:t>Do</w:t>
            </w:r>
            <w:r w:rsidRPr="00D143D4">
              <w:rPr>
                <w:b/>
                <w:lang w:val="ru-RU"/>
              </w:rPr>
              <w:t>ğ</w:t>
            </w:r>
            <w:r w:rsidRPr="00A868F8">
              <w:rPr>
                <w:b/>
                <w:lang w:val="en-GB"/>
              </w:rPr>
              <w:t>um</w:t>
            </w:r>
            <w:r w:rsidRPr="00D143D4">
              <w:rPr>
                <w:b/>
                <w:lang w:val="ru-RU"/>
              </w:rPr>
              <w:t xml:space="preserve"> </w:t>
            </w:r>
            <w:r w:rsidRPr="00A868F8">
              <w:rPr>
                <w:b/>
                <w:lang w:val="en-GB"/>
              </w:rPr>
              <w:t>Yeri</w:t>
            </w:r>
            <w:r w:rsidRPr="00D143D4">
              <w:rPr>
                <w:b/>
                <w:lang w:val="ru-RU"/>
              </w:rPr>
              <w:t xml:space="preserve"> </w:t>
            </w:r>
            <w:r w:rsidRPr="00A868F8">
              <w:rPr>
                <w:b/>
                <w:lang w:val="en-GB"/>
              </w:rPr>
              <w:t>ve</w:t>
            </w:r>
            <w:r w:rsidRPr="00D143D4">
              <w:rPr>
                <w:b/>
                <w:lang w:val="ru-RU"/>
              </w:rPr>
              <w:t xml:space="preserve"> </w:t>
            </w:r>
            <w:r w:rsidRPr="00A868F8">
              <w:rPr>
                <w:b/>
                <w:lang w:val="en-GB"/>
              </w:rPr>
              <w:t>Tarihi</w:t>
            </w:r>
            <w:r w:rsidRPr="00D143D4">
              <w:rPr>
                <w:b/>
                <w:lang w:val="ru-RU"/>
              </w:rPr>
              <w:br/>
            </w:r>
            <w:r w:rsidR="00D143D4">
              <w:rPr>
                <w:color w:val="FF0000"/>
                <w:lang w:val="ru-RU"/>
              </w:rPr>
              <w:t>Место</w:t>
            </w:r>
            <w:r w:rsidR="00D143D4" w:rsidRPr="00D143D4">
              <w:rPr>
                <w:color w:val="FF0000"/>
                <w:lang w:val="ru-RU"/>
              </w:rPr>
              <w:t xml:space="preserve"> </w:t>
            </w:r>
            <w:r w:rsidR="00D143D4">
              <w:rPr>
                <w:color w:val="FF0000"/>
                <w:lang w:val="ru-RU"/>
              </w:rPr>
              <w:t xml:space="preserve">и </w:t>
            </w:r>
            <w:r w:rsidR="00E61EBF">
              <w:rPr>
                <w:color w:val="FF0000"/>
                <w:lang w:val="ru-RU"/>
              </w:rPr>
              <w:t>д</w:t>
            </w:r>
            <w:r w:rsidR="00D143D4">
              <w:rPr>
                <w:color w:val="FF0000"/>
                <w:lang w:val="ru-RU"/>
              </w:rPr>
              <w:t>ата рождения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D143D4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D143D4">
              <w:rPr>
                <w:color w:val="FF0000"/>
                <w:lang w:val="ru-RU"/>
              </w:rPr>
              <w:t>Пол (</w:t>
            </w:r>
            <w:r w:rsidR="00E61EBF">
              <w:rPr>
                <w:color w:val="FF0000"/>
                <w:lang w:val="ru-RU"/>
              </w:rPr>
              <w:t>м</w:t>
            </w:r>
            <w:r w:rsidR="00D143D4">
              <w:rPr>
                <w:color w:val="FF0000"/>
                <w:lang w:val="ru-RU"/>
              </w:rPr>
              <w:t>ужской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E61EBF">
              <w:rPr>
                <w:color w:val="FF0000"/>
                <w:lang w:val="ru-RU"/>
              </w:rPr>
              <w:t>ж</w:t>
            </w:r>
            <w:r w:rsidR="00D143D4">
              <w:rPr>
                <w:color w:val="FF0000"/>
                <w:lang w:val="ru-RU"/>
              </w:rPr>
              <w:t>ен</w:t>
            </w:r>
            <w:r w:rsidR="00E61EBF">
              <w:rPr>
                <w:color w:val="FF0000"/>
                <w:lang w:val="ru-RU"/>
              </w:rPr>
              <w:t>ский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E61EBF" w:rsidRDefault="00604A93" w:rsidP="005B3407">
            <w:pPr>
              <w:spacing w:after="120"/>
              <w:jc w:val="both"/>
              <w:rPr>
                <w:b/>
                <w:lang w:val="ru-RU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Национальность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Pr="00E61EBF" w:rsidRDefault="00E655A1" w:rsidP="00E655A1">
            <w:pPr>
              <w:rPr>
                <w:lang w:val="ru-RU"/>
              </w:rPr>
            </w:pP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="00E61EBF">
              <w:rPr>
                <w:color w:val="FF0000"/>
                <w:lang w:val="ru-RU"/>
              </w:rPr>
              <w:t>Контактная информация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31602C">
        <w:trPr>
          <w:trHeight w:hRule="exact" w:val="706"/>
        </w:trPr>
        <w:tc>
          <w:tcPr>
            <w:tcW w:w="4928" w:type="dxa"/>
          </w:tcPr>
          <w:p w:rsidR="00604A93" w:rsidRPr="00E61EBF" w:rsidRDefault="00604A93" w:rsidP="00491388">
            <w:pPr>
              <w:spacing w:after="120"/>
              <w:jc w:val="both"/>
              <w:rPr>
                <w:b/>
                <w:color w:val="FF0000"/>
                <w:lang w:val="ru-RU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91388">
              <w:rPr>
                <w:color w:val="FF0000"/>
                <w:lang w:val="ru-RU"/>
              </w:rPr>
              <w:t>«Родной» в</w:t>
            </w:r>
            <w:r w:rsidR="00E61EBF">
              <w:rPr>
                <w:color w:val="FF0000"/>
                <w:lang w:val="ru-RU"/>
              </w:rPr>
              <w:t xml:space="preserve">уз </w:t>
            </w:r>
            <w:r w:rsidR="00491388">
              <w:rPr>
                <w:color w:val="FF0000"/>
                <w:lang w:val="ru-RU"/>
              </w:rPr>
              <w:t xml:space="preserve">(где </w:t>
            </w:r>
            <w:r w:rsidR="00CC3A8D">
              <w:rPr>
                <w:color w:val="FF0000"/>
                <w:lang w:val="ru-RU"/>
              </w:rPr>
              <w:t xml:space="preserve">Вы </w:t>
            </w:r>
            <w:r w:rsidR="00491388">
              <w:rPr>
                <w:color w:val="FF0000"/>
                <w:lang w:val="ru-RU"/>
              </w:rPr>
              <w:t>работаете)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1EBF">
        <w:trPr>
          <w:trHeight w:hRule="exact" w:val="912"/>
        </w:trPr>
        <w:tc>
          <w:tcPr>
            <w:tcW w:w="4928" w:type="dxa"/>
          </w:tcPr>
          <w:p w:rsidR="00C40386" w:rsidRPr="00C40386" w:rsidRDefault="00604A93" w:rsidP="00E61EBF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Идентификационный номер вуза</w:t>
            </w:r>
            <w:r w:rsidR="00E61EBF" w:rsidRPr="004D0A77">
              <w:rPr>
                <w:color w:val="FF0000"/>
                <w:lang w:val="tr-TR"/>
              </w:rPr>
              <w:t xml:space="preserve"> </w:t>
            </w:r>
            <w:r w:rsidR="00E61EBF">
              <w:rPr>
                <w:color w:val="FF0000"/>
                <w:lang w:val="ru-RU"/>
              </w:rPr>
              <w:t xml:space="preserve">в программе </w:t>
            </w:r>
            <w:r w:rsidR="00E61EBF" w:rsidRPr="004D0A77">
              <w:rPr>
                <w:color w:val="FF0000"/>
                <w:lang w:val="tr-TR"/>
              </w:rPr>
              <w:t>Mevlana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491388" w:rsidTr="00E655A1">
        <w:trPr>
          <w:trHeight w:hRule="exact" w:val="569"/>
        </w:trPr>
        <w:tc>
          <w:tcPr>
            <w:tcW w:w="4928" w:type="dxa"/>
          </w:tcPr>
          <w:p w:rsidR="00E655A1" w:rsidRPr="00491388" w:rsidRDefault="00E655A1" w:rsidP="00E655A1">
            <w:pPr>
              <w:rPr>
                <w:b/>
                <w:lang w:val="ru-RU"/>
              </w:rPr>
            </w:pPr>
            <w:r>
              <w:rPr>
                <w:b/>
                <w:lang w:val="en-GB"/>
              </w:rPr>
              <w:t>Fak</w:t>
            </w:r>
            <w:r w:rsidRPr="00491388">
              <w:rPr>
                <w:b/>
                <w:lang w:val="ru-RU"/>
              </w:rPr>
              <w:t>ü</w:t>
            </w:r>
            <w:r>
              <w:rPr>
                <w:b/>
                <w:lang w:val="en-GB"/>
              </w:rPr>
              <w:t>lte</w:t>
            </w:r>
            <w:r w:rsidRPr="00491388">
              <w:rPr>
                <w:b/>
                <w:lang w:val="ru-RU"/>
              </w:rPr>
              <w:t>/</w:t>
            </w:r>
            <w:r>
              <w:rPr>
                <w:b/>
                <w:lang w:val="en-GB"/>
              </w:rPr>
              <w:t>Enstit</w:t>
            </w:r>
            <w:r w:rsidRPr="00491388">
              <w:rPr>
                <w:b/>
                <w:lang w:val="ru-RU"/>
              </w:rPr>
              <w:t>ü</w:t>
            </w:r>
          </w:p>
          <w:p w:rsidR="00E655A1" w:rsidRPr="00491388" w:rsidRDefault="00E61EBF" w:rsidP="00E61EBF">
            <w:pPr>
              <w:spacing w:after="120"/>
              <w:rPr>
                <w:b/>
                <w:lang w:val="ru-RU"/>
              </w:rPr>
            </w:pPr>
            <w:r>
              <w:rPr>
                <w:color w:val="FF0000"/>
                <w:lang w:val="ru-RU"/>
              </w:rPr>
              <w:t>Факультет</w:t>
            </w:r>
            <w:r w:rsidR="00E655A1" w:rsidRPr="00491388">
              <w:rPr>
                <w:color w:val="FF0000"/>
                <w:lang w:val="ru-RU"/>
              </w:rPr>
              <w:t>/</w:t>
            </w:r>
            <w:r>
              <w:rPr>
                <w:color w:val="FF0000"/>
                <w:lang w:val="ru-RU"/>
              </w:rPr>
              <w:t>Учебное</w:t>
            </w:r>
            <w:r w:rsidRPr="00491388">
              <w:rPr>
                <w:color w:val="FF0000"/>
                <w:lang w:val="ru-RU"/>
              </w:rPr>
              <w:t xml:space="preserve"> </w:t>
            </w:r>
            <w:r>
              <w:rPr>
                <w:color w:val="FF0000"/>
                <w:lang w:val="ru-RU"/>
              </w:rPr>
              <w:t>учреждение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E655A1" w:rsidRPr="00E61EBF" w:rsidRDefault="00E61EBF" w:rsidP="00E655A1">
            <w:pPr>
              <w:spacing w:after="120"/>
              <w:rPr>
                <w:b/>
                <w:lang w:val="ru-RU"/>
              </w:rPr>
            </w:pPr>
            <w:r>
              <w:rPr>
                <w:color w:val="FF0000"/>
                <w:lang w:val="ru-RU"/>
              </w:rPr>
              <w:t>Кафедра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Вы</w:t>
            </w:r>
            <w:r w:rsidR="00E61EBF" w:rsidRPr="00E61EBF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>когда</w:t>
            </w:r>
            <w:r w:rsidR="00E61EBF" w:rsidRPr="00E61EBF">
              <w:rPr>
                <w:color w:val="FF0000"/>
                <w:lang w:val="ru-RU"/>
              </w:rPr>
              <w:t>-</w:t>
            </w:r>
            <w:r w:rsidR="00E61EBF">
              <w:rPr>
                <w:color w:val="FF0000"/>
                <w:lang w:val="ru-RU"/>
              </w:rPr>
              <w:t>либо</w:t>
            </w:r>
            <w:r w:rsidR="00E61EBF" w:rsidRPr="00E61EBF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>участвовали</w:t>
            </w:r>
            <w:r w:rsidR="00E61EBF" w:rsidRPr="00E61EBF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>в</w:t>
            </w:r>
            <w:r w:rsidR="00E61EBF" w:rsidRPr="00E61EBF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 xml:space="preserve">Программе обмена </w:t>
            </w:r>
            <w:r w:rsidR="00C40386">
              <w:rPr>
                <w:color w:val="FF0000"/>
                <w:lang w:val="tr-TR"/>
              </w:rPr>
              <w:t>Mevlana?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E61EBF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Сроки работы по обмену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 xml:space="preserve">с 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E61EBF">
              <w:rPr>
                <w:color w:val="FF0000"/>
                <w:lang w:val="tr-TR"/>
              </w:rPr>
              <w:t xml:space="preserve"> </w:t>
            </w:r>
            <w:r w:rsidR="00E61EBF">
              <w:rPr>
                <w:color w:val="FF0000"/>
                <w:lang w:val="ru-RU"/>
              </w:rPr>
              <w:t>по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A808CD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A808CD">
              <w:rPr>
                <w:color w:val="FF0000"/>
                <w:lang w:val="ru-RU"/>
              </w:rPr>
              <w:t>Дорожные</w:t>
            </w:r>
            <w:r w:rsidR="00A808CD" w:rsidRPr="00A808CD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и</w:t>
            </w:r>
            <w:r w:rsidR="00A808CD" w:rsidRPr="00A808CD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ежедневные</w:t>
            </w:r>
            <w:r w:rsidR="00A808CD" w:rsidRPr="00A808CD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выплаты, полученные при</w:t>
            </w:r>
            <w:r w:rsidR="00A808CD" w:rsidRPr="00A808CD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 xml:space="preserve">работе по назначению </w:t>
            </w:r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491388" w:rsidTr="00E655A1">
        <w:trPr>
          <w:trHeight w:hRule="exact" w:val="591"/>
        </w:trPr>
        <w:tc>
          <w:tcPr>
            <w:tcW w:w="4928" w:type="dxa"/>
          </w:tcPr>
          <w:p w:rsidR="00604A93" w:rsidRPr="00491388" w:rsidRDefault="00604A93" w:rsidP="005B3407">
            <w:pPr>
              <w:spacing w:after="120"/>
              <w:rPr>
                <w:b/>
                <w:lang w:val="ru-RU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E61EBF">
              <w:rPr>
                <w:color w:val="FF0000"/>
                <w:lang w:val="ru-RU"/>
              </w:rPr>
              <w:t>Общая</w:t>
            </w:r>
            <w:r w:rsidR="00E61EBF" w:rsidRPr="00491388">
              <w:rPr>
                <w:color w:val="FF0000"/>
                <w:lang w:val="ru-RU"/>
              </w:rPr>
              <w:t xml:space="preserve"> </w:t>
            </w:r>
            <w:r w:rsidR="00E61EBF">
              <w:rPr>
                <w:color w:val="FF0000"/>
                <w:lang w:val="ru-RU"/>
              </w:rPr>
              <w:t>сумма</w:t>
            </w:r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491388" w:rsidTr="00E40300">
        <w:trPr>
          <w:trHeight w:hRule="exact" w:val="583"/>
        </w:trPr>
        <w:tc>
          <w:tcPr>
            <w:tcW w:w="4928" w:type="dxa"/>
          </w:tcPr>
          <w:p w:rsidR="00604A93" w:rsidRPr="00491388" w:rsidRDefault="00604A93" w:rsidP="005B3407">
            <w:pPr>
              <w:spacing w:after="120"/>
              <w:rPr>
                <w:b/>
                <w:lang w:val="ru-RU"/>
              </w:rPr>
            </w:pPr>
            <w:r w:rsidRPr="00A5243C">
              <w:rPr>
                <w:b/>
                <w:lang w:val="tr-TR"/>
              </w:rPr>
              <w:lastRenderedPageBreak/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A808CD" w:rsidRPr="00A808CD">
              <w:rPr>
                <w:color w:val="C00000"/>
                <w:lang w:val="ru-RU"/>
              </w:rPr>
              <w:t>Принимающее</w:t>
            </w:r>
            <w:r w:rsidR="00A808CD" w:rsidRPr="00491388">
              <w:rPr>
                <w:color w:val="C00000"/>
                <w:lang w:val="ru-RU"/>
              </w:rPr>
              <w:t xml:space="preserve"> </w:t>
            </w:r>
            <w:r w:rsidR="00A808CD" w:rsidRPr="00A808CD">
              <w:rPr>
                <w:color w:val="C00000"/>
                <w:lang w:val="ru-RU"/>
              </w:rPr>
              <w:t>учебное</w:t>
            </w:r>
            <w:r w:rsidR="00A808CD" w:rsidRPr="00491388">
              <w:rPr>
                <w:color w:val="C00000"/>
                <w:lang w:val="ru-RU"/>
              </w:rPr>
              <w:t xml:space="preserve"> </w:t>
            </w:r>
            <w:r w:rsidR="00A808CD" w:rsidRPr="00A808CD">
              <w:rPr>
                <w:color w:val="C00000"/>
                <w:lang w:val="ru-RU"/>
              </w:rPr>
              <w:t>у</w:t>
            </w:r>
            <w:r w:rsidR="00CC3A8D">
              <w:rPr>
                <w:color w:val="C00000"/>
                <w:lang w:val="ru-RU"/>
              </w:rPr>
              <w:t>ч</w:t>
            </w:r>
            <w:r w:rsidR="00A808CD" w:rsidRPr="00A808CD">
              <w:rPr>
                <w:color w:val="C00000"/>
                <w:lang w:val="ru-RU"/>
              </w:rPr>
              <w:t>реждение</w:t>
            </w:r>
          </w:p>
        </w:tc>
        <w:tc>
          <w:tcPr>
            <w:tcW w:w="4961" w:type="dxa"/>
          </w:tcPr>
          <w:p w:rsidR="00604A93" w:rsidRPr="00491388" w:rsidRDefault="00604A93" w:rsidP="005B3407">
            <w:pPr>
              <w:spacing w:after="120"/>
              <w:jc w:val="both"/>
              <w:rPr>
                <w:lang w:val="ru-RU"/>
              </w:rPr>
            </w:pPr>
          </w:p>
        </w:tc>
      </w:tr>
      <w:tr w:rsidR="00604A93" w:rsidRPr="00491388" w:rsidTr="00A808CD">
        <w:trPr>
          <w:trHeight w:hRule="exact" w:val="1172"/>
        </w:trPr>
        <w:tc>
          <w:tcPr>
            <w:tcW w:w="4928" w:type="dxa"/>
          </w:tcPr>
          <w:p w:rsidR="00604A93" w:rsidRPr="00491388" w:rsidRDefault="00604A93" w:rsidP="005B3407">
            <w:pPr>
              <w:spacing w:after="120"/>
              <w:rPr>
                <w:b/>
                <w:highlight w:val="green"/>
                <w:lang w:val="ru-RU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655A1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Идентификационный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номер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принимающего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вуза</w:t>
            </w:r>
            <w:r w:rsidR="00A808CD" w:rsidRPr="004D0A77">
              <w:rPr>
                <w:color w:val="FF0000"/>
                <w:lang w:val="tr-TR"/>
              </w:rPr>
              <w:t xml:space="preserve"> </w:t>
            </w:r>
            <w:r w:rsidR="00A808CD">
              <w:rPr>
                <w:color w:val="FF0000"/>
                <w:lang w:val="ru-RU"/>
              </w:rPr>
              <w:t>в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>
              <w:rPr>
                <w:color w:val="FF0000"/>
                <w:lang w:val="ru-RU"/>
              </w:rPr>
              <w:t>программе</w:t>
            </w:r>
            <w:r w:rsidR="00A808CD" w:rsidRPr="00491388">
              <w:rPr>
                <w:color w:val="FF0000"/>
                <w:lang w:val="ru-RU"/>
              </w:rPr>
              <w:t xml:space="preserve"> </w:t>
            </w:r>
            <w:r w:rsidR="00A808CD" w:rsidRPr="004D0A77">
              <w:rPr>
                <w:color w:val="FF0000"/>
                <w:lang w:val="tr-TR"/>
              </w:rPr>
              <w:t>Mevlana</w:t>
            </w:r>
          </w:p>
        </w:tc>
        <w:tc>
          <w:tcPr>
            <w:tcW w:w="4961" w:type="dxa"/>
          </w:tcPr>
          <w:p w:rsidR="00604A93" w:rsidRPr="00491388" w:rsidRDefault="00604A93" w:rsidP="005B3407">
            <w:pPr>
              <w:spacing w:after="120"/>
              <w:jc w:val="both"/>
              <w:rPr>
                <w:highlight w:val="green"/>
                <w:lang w:val="ru-RU"/>
              </w:rPr>
            </w:pPr>
          </w:p>
        </w:tc>
      </w:tr>
      <w:tr w:rsidR="00604A93" w:rsidRPr="00491388" w:rsidTr="00A808CD">
        <w:trPr>
          <w:trHeight w:hRule="exact" w:val="835"/>
        </w:trPr>
        <w:tc>
          <w:tcPr>
            <w:tcW w:w="4928" w:type="dxa"/>
          </w:tcPr>
          <w:p w:rsidR="00604A93" w:rsidRPr="002575E8" w:rsidRDefault="00604A93" w:rsidP="00A808CD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C3A8D">
              <w:rPr>
                <w:color w:val="FF0000"/>
                <w:lang w:val="ru-RU"/>
              </w:rPr>
              <w:t>Сфера</w:t>
            </w:r>
            <w:r w:rsidR="00A808CD">
              <w:rPr>
                <w:color w:val="FF0000"/>
                <w:lang w:val="ru-RU"/>
              </w:rPr>
              <w:t xml:space="preserve"> преподавания в принимающем учебном учреждении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E40300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A808CD">
              <w:rPr>
                <w:color w:val="FF0000"/>
                <w:lang w:val="ru-RU"/>
              </w:rPr>
              <w:t xml:space="preserve">Количество часов </w:t>
            </w:r>
            <w:r w:rsidR="00E40300">
              <w:rPr>
                <w:color w:val="FF0000"/>
                <w:lang w:val="ru-RU"/>
              </w:rPr>
              <w:t xml:space="preserve">курса </w:t>
            </w:r>
            <w:r w:rsidR="00A808CD">
              <w:rPr>
                <w:color w:val="FF0000"/>
                <w:lang w:val="ru-RU"/>
              </w:rPr>
              <w:t>в неделю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655A1">
        <w:trPr>
          <w:trHeight w:hRule="exact" w:val="550"/>
        </w:trPr>
        <w:tc>
          <w:tcPr>
            <w:tcW w:w="4928" w:type="dxa"/>
          </w:tcPr>
          <w:p w:rsidR="00604A93" w:rsidRPr="00E40300" w:rsidRDefault="00604A93" w:rsidP="005B3407">
            <w:pPr>
              <w:spacing w:after="120"/>
              <w:rPr>
                <w:highlight w:val="yellow"/>
                <w:lang w:val="ru-RU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>Уровень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курса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40300">
        <w:trPr>
          <w:trHeight w:hRule="exact" w:val="593"/>
        </w:trPr>
        <w:tc>
          <w:tcPr>
            <w:tcW w:w="4928" w:type="dxa"/>
          </w:tcPr>
          <w:p w:rsidR="00604A93" w:rsidRPr="00E40300" w:rsidRDefault="00604A93" w:rsidP="005B3407">
            <w:pPr>
              <w:spacing w:after="120"/>
              <w:rPr>
                <w:b/>
                <w:lang w:val="ru-RU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>Название курса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40300">
        <w:trPr>
          <w:trHeight w:hRule="exact" w:val="701"/>
        </w:trPr>
        <w:tc>
          <w:tcPr>
            <w:tcW w:w="4928" w:type="dxa"/>
          </w:tcPr>
          <w:p w:rsidR="00604A93" w:rsidRPr="00B0160C" w:rsidRDefault="00604A93" w:rsidP="00E40300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>Баллы за курс</w:t>
            </w:r>
            <w:r w:rsidR="00E40300">
              <w:rPr>
                <w:color w:val="FF0000"/>
                <w:lang w:val="tr-TR"/>
              </w:rPr>
              <w:t xml:space="preserve"> 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491388" w:rsidTr="00E40300">
        <w:trPr>
          <w:trHeight w:hRule="exact" w:val="838"/>
        </w:trPr>
        <w:tc>
          <w:tcPr>
            <w:tcW w:w="4928" w:type="dxa"/>
          </w:tcPr>
          <w:p w:rsidR="0028588C" w:rsidRPr="00A5243C" w:rsidRDefault="00604A93" w:rsidP="00E40300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 xml:space="preserve">Баллы за курс по шкале </w:t>
            </w:r>
            <w:r w:rsidR="00E40300">
              <w:rPr>
                <w:color w:val="FF0000"/>
                <w:lang w:val="tr-TR"/>
              </w:rPr>
              <w:t xml:space="preserve"> ECTS (</w:t>
            </w:r>
            <w:r w:rsidR="00E40300">
              <w:rPr>
                <w:color w:val="FF0000"/>
                <w:lang w:val="ru-RU"/>
              </w:rPr>
              <w:t>если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он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выбран</w:t>
            </w:r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E40300" w:rsidTr="00E40300">
        <w:trPr>
          <w:trHeight w:hRule="exact" w:val="759"/>
        </w:trPr>
        <w:tc>
          <w:tcPr>
            <w:tcW w:w="4928" w:type="dxa"/>
          </w:tcPr>
          <w:p w:rsidR="00604A93" w:rsidRPr="00EB308B" w:rsidRDefault="00604A93" w:rsidP="00E40300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E40300">
              <w:rPr>
                <w:color w:val="FF0000"/>
                <w:lang w:val="ru-RU"/>
              </w:rPr>
              <w:t>Язык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преподавания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в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принимающем</w:t>
            </w:r>
            <w:r w:rsidR="00E40300" w:rsidRPr="00E40300">
              <w:rPr>
                <w:color w:val="FF0000"/>
                <w:lang w:val="ru-RU"/>
              </w:rPr>
              <w:t xml:space="preserve"> </w:t>
            </w:r>
            <w:r w:rsidR="00E40300">
              <w:rPr>
                <w:color w:val="FF0000"/>
                <w:lang w:val="ru-RU"/>
              </w:rPr>
              <w:t>учебном</w:t>
            </w:r>
          </w:p>
        </w:tc>
        <w:tc>
          <w:tcPr>
            <w:tcW w:w="4961" w:type="dxa"/>
          </w:tcPr>
          <w:p w:rsidR="00604A93" w:rsidRPr="00E40300" w:rsidRDefault="00E40300" w:rsidP="005B3407">
            <w:pPr>
              <w:spacing w:after="120"/>
              <w:jc w:val="both"/>
              <w:rPr>
                <w:lang w:val="ru-RU"/>
              </w:rPr>
            </w:pPr>
            <w:r>
              <w:rPr>
                <w:lang w:val="ru-RU"/>
              </w:rPr>
              <w:t>учреждении</w:t>
            </w:r>
          </w:p>
        </w:tc>
      </w:tr>
    </w:tbl>
    <w:p w:rsidR="009271C9" w:rsidRDefault="0045126E"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72" w:rsidRDefault="00D54072">
      <w:r>
        <w:separator/>
      </w:r>
    </w:p>
  </w:endnote>
  <w:endnote w:type="continuationSeparator" w:id="1">
    <w:p w:rsidR="00D54072" w:rsidRDefault="00D5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A3413C">
        <w:pPr>
          <w:pStyle w:val="a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3B6C06" w:rsidRPr="003B6C06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72" w:rsidRDefault="00D54072">
      <w:r>
        <w:separator/>
      </w:r>
    </w:p>
  </w:footnote>
  <w:footnote w:type="continuationSeparator" w:id="1">
    <w:p w:rsidR="00D54072" w:rsidRDefault="00D54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F2"/>
    <w:rsid w:val="000809A9"/>
    <w:rsid w:val="00082A83"/>
    <w:rsid w:val="00086525"/>
    <w:rsid w:val="000873AB"/>
    <w:rsid w:val="000B0818"/>
    <w:rsid w:val="0017053A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02CB2"/>
    <w:rsid w:val="0031602C"/>
    <w:rsid w:val="00323736"/>
    <w:rsid w:val="00350794"/>
    <w:rsid w:val="00387A9F"/>
    <w:rsid w:val="00390818"/>
    <w:rsid w:val="003947BD"/>
    <w:rsid w:val="003B6C06"/>
    <w:rsid w:val="004132F2"/>
    <w:rsid w:val="004352C6"/>
    <w:rsid w:val="004411C5"/>
    <w:rsid w:val="0045126E"/>
    <w:rsid w:val="00473D39"/>
    <w:rsid w:val="00491388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70840"/>
    <w:rsid w:val="008B3C5D"/>
    <w:rsid w:val="008B7425"/>
    <w:rsid w:val="008C62C2"/>
    <w:rsid w:val="008E3B87"/>
    <w:rsid w:val="009271C9"/>
    <w:rsid w:val="00945A98"/>
    <w:rsid w:val="0097262F"/>
    <w:rsid w:val="009C1FD6"/>
    <w:rsid w:val="00A3413C"/>
    <w:rsid w:val="00A5243C"/>
    <w:rsid w:val="00A808CD"/>
    <w:rsid w:val="00A868F8"/>
    <w:rsid w:val="00AC206C"/>
    <w:rsid w:val="00B0160C"/>
    <w:rsid w:val="00B278CD"/>
    <w:rsid w:val="00B55C09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CC3A8D"/>
    <w:rsid w:val="00D143D4"/>
    <w:rsid w:val="00D16BF0"/>
    <w:rsid w:val="00D20911"/>
    <w:rsid w:val="00D54072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40300"/>
    <w:rsid w:val="00E61EBF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32F2"/>
    <w:rPr>
      <w:vertAlign w:val="superscript"/>
    </w:rPr>
  </w:style>
  <w:style w:type="paragraph" w:customStyle="1" w:styleId="a4">
    <w:basedOn w:val="a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A053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D0A77"/>
    <w:rPr>
      <w:sz w:val="16"/>
      <w:szCs w:val="16"/>
    </w:rPr>
  </w:style>
  <w:style w:type="paragraph" w:styleId="a8">
    <w:name w:val="annotation text"/>
    <w:basedOn w:val="a"/>
    <w:link w:val="a9"/>
    <w:rsid w:val="004D0A7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0A77"/>
    <w:rPr>
      <w:lang w:val="en-US" w:eastAsia="en-US"/>
    </w:rPr>
  </w:style>
  <w:style w:type="paragraph" w:styleId="aa">
    <w:name w:val="annotation subject"/>
    <w:basedOn w:val="a8"/>
    <w:next w:val="a8"/>
    <w:link w:val="ab"/>
    <w:rsid w:val="004D0A77"/>
    <w:rPr>
      <w:b/>
      <w:bCs/>
    </w:rPr>
  </w:style>
  <w:style w:type="character" w:customStyle="1" w:styleId="ab">
    <w:name w:val="Тема примечания Знак"/>
    <w:basedOn w:val="a9"/>
    <w:link w:val="aa"/>
    <w:rsid w:val="004D0A77"/>
    <w:rPr>
      <w:b/>
      <w:bCs/>
      <w:lang w:val="en-US" w:eastAsia="en-US"/>
    </w:rPr>
  </w:style>
  <w:style w:type="paragraph" w:styleId="ac">
    <w:name w:val="header"/>
    <w:basedOn w:val="a"/>
    <w:link w:val="ad"/>
    <w:rsid w:val="004352C6"/>
    <w:pPr>
      <w:tabs>
        <w:tab w:val="center" w:pos="4703"/>
        <w:tab w:val="right" w:pos="9406"/>
      </w:tabs>
    </w:pPr>
  </w:style>
  <w:style w:type="character" w:customStyle="1" w:styleId="ad">
    <w:name w:val="Верхний колонтитул Знак"/>
    <w:basedOn w:val="a0"/>
    <w:link w:val="ac"/>
    <w:rsid w:val="004352C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796B-7968-4EF4-B44E-9082A82E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    ULUSAL DEĞİŞİM PROGRAMI</vt:lpstr>
      <vt:lpstr>UDEP    ULUSAL DEĞİŞİM PROGRAMI</vt:lpstr>
    </vt:vector>
  </TitlesOfParts>
  <Company>TOSHIBA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USER</cp:lastModifiedBy>
  <cp:revision>2</cp:revision>
  <cp:lastPrinted>2011-03-30T08:55:00Z</cp:lastPrinted>
  <dcterms:created xsi:type="dcterms:W3CDTF">2019-02-11T11:29:00Z</dcterms:created>
  <dcterms:modified xsi:type="dcterms:W3CDTF">2019-02-11T11:29:00Z</dcterms:modified>
</cp:coreProperties>
</file>