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E3" w:rsidRPr="006A7AED" w:rsidRDefault="002B36E3" w:rsidP="00323E7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en-US"/>
        </w:rPr>
      </w:pPr>
      <w:r w:rsidRPr="006A7AED">
        <w:rPr>
          <w:rFonts w:ascii="Times New Roman" w:hAnsi="Times New Roman"/>
          <w:sz w:val="28"/>
          <w:szCs w:val="28"/>
          <w:lang w:val="uk-UA" w:eastAsia="en-US"/>
        </w:rPr>
        <w:t>Таблиця 4.</w:t>
      </w:r>
      <w:r>
        <w:rPr>
          <w:rFonts w:ascii="Times New Roman" w:hAnsi="Times New Roman"/>
          <w:sz w:val="28"/>
          <w:szCs w:val="28"/>
          <w:lang w:val="uk-UA" w:eastAsia="en-US"/>
        </w:rPr>
        <w:t>4.</w:t>
      </w:r>
    </w:p>
    <w:p w:rsidR="002B36E3" w:rsidRDefault="002B36E3" w:rsidP="00323E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6A7AED">
        <w:rPr>
          <w:rFonts w:ascii="Times New Roman" w:hAnsi="Times New Roman"/>
          <w:b/>
          <w:sz w:val="28"/>
          <w:szCs w:val="28"/>
          <w:lang w:val="uk-UA" w:eastAsia="en-US"/>
        </w:rPr>
        <w:t>Якісний склад науково-педагогічних працівників</w:t>
      </w: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 випускової кафедри</w:t>
      </w:r>
      <w:r w:rsidRPr="006A7AED">
        <w:rPr>
          <w:rFonts w:ascii="Times New Roman" w:hAnsi="Times New Roman"/>
          <w:b/>
          <w:sz w:val="28"/>
          <w:szCs w:val="28"/>
          <w:lang w:val="uk-UA" w:eastAsia="en-US"/>
        </w:rPr>
        <w:t xml:space="preserve">, зі </w:t>
      </w:r>
      <w:r>
        <w:rPr>
          <w:rFonts w:ascii="Times New Roman" w:hAnsi="Times New Roman"/>
          <w:b/>
          <w:sz w:val="28"/>
          <w:szCs w:val="28"/>
          <w:lang w:val="uk-UA"/>
        </w:rPr>
        <w:t>спеціальності</w:t>
      </w:r>
      <w:r w:rsidRPr="00AF0878">
        <w:rPr>
          <w:rFonts w:ascii="Times New Roman" w:hAnsi="Times New Roman"/>
          <w:b/>
          <w:caps/>
          <w:sz w:val="28"/>
          <w:szCs w:val="28"/>
          <w:lang w:val="uk-UA"/>
        </w:rPr>
        <w:t>072</w:t>
      </w:r>
      <w:r w:rsidRPr="001D6319">
        <w:rPr>
          <w:rFonts w:ascii="Times New Roman" w:hAnsi="Times New Roman"/>
          <w:b/>
          <w:sz w:val="28"/>
          <w:szCs w:val="28"/>
          <w:lang w:val="uk-UA"/>
        </w:rPr>
        <w:t xml:space="preserve">«Фінаси, банківська справа та страхування»,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освітньо-професійної програми </w:t>
      </w:r>
      <w:r w:rsidRPr="001D6319">
        <w:rPr>
          <w:rFonts w:ascii="Times New Roman" w:hAnsi="Times New Roman"/>
          <w:b/>
          <w:sz w:val="28"/>
          <w:szCs w:val="28"/>
          <w:lang w:val="uk-UA"/>
        </w:rPr>
        <w:t>“Державні та маніципальні фінанси”</w:t>
      </w:r>
    </w:p>
    <w:p w:rsidR="002B36E3" w:rsidRPr="006A7AED" w:rsidRDefault="002B36E3" w:rsidP="00323E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tbl>
      <w:tblPr>
        <w:tblW w:w="1333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"/>
        <w:gridCol w:w="1921"/>
        <w:gridCol w:w="1371"/>
        <w:gridCol w:w="1921"/>
        <w:gridCol w:w="2080"/>
        <w:gridCol w:w="3260"/>
        <w:gridCol w:w="2410"/>
      </w:tblGrid>
      <w:tr w:rsidR="002B36E3" w:rsidRPr="006A7AED" w:rsidTr="00323E73">
        <w:trPr>
          <w:trHeight w:val="1974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Найменування навчальної дисципліни (кількість лекційних годин)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Прізвище, ім’я та по батькові викладача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Найменування посади ( для сумісників місце основної роботи, найменування посади)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закладу, який закінчив, рік закінчення, спеціальність, кваліфікація згідно з документом про вищу освіту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Науковий ступінь, шифр і найменування наукової спеціальності,тема дисертації, вчена звання за якою кафедрою (спеціальністю) присвоєно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A7AE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Відомості про підвищення кваліфікації викладача (найменування закладу, вид документа, тема, дата видачі)</w:t>
            </w:r>
          </w:p>
        </w:tc>
      </w:tr>
      <w:tr w:rsidR="002B36E3" w:rsidRPr="006A7AED" w:rsidTr="00323E73">
        <w:trPr>
          <w:trHeight w:val="296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Кошторисне фінансування бюджетних установ 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(30 год)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Волохова Ірина Семенівна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eastAsia="en-US"/>
              </w:rPr>
              <w:t>Завідувачкафедрифінансів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eastAsia="en-US"/>
              </w:rPr>
              <w:t>Одеськийдержавнийекономічнийуніверситет, 2000, «Фінанси», кваліфікаціяекономістат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Pr="006A7AED" w:rsidRDefault="002B36E3" w:rsidP="00023962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Доктор економічних наук, 08.00.08 – гроші, фінанси і кредит, «Місцеві фінанси України в умовах децентралізації», доцент кафедри фінансів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фінансів одеської міської ради з 11.04.17 по 10.05.17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Наказ №96-О від 10.04.2017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Захистдокторськоїдисертації, 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ОНЕУ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36E3" w:rsidRPr="006A7AED" w:rsidTr="00323E73">
        <w:trPr>
          <w:trHeight w:val="296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Фінансова політика у сфері ЗЕД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(20 год)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Волкова Оксана Георгіївна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кафедри фінансів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Одеський державний університет імені І.І. Мечникова,1996, </w:t>
            </w:r>
          </w:p>
          <w:p w:rsidR="002B36E3" w:rsidRPr="006A7AED" w:rsidRDefault="002B36E3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«Правознавство», кваліфікація юрист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Pr="006A7AED" w:rsidRDefault="002B36E3" w:rsidP="00023962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</w:rPr>
              <w:t>Канд..ек.наук 08.00.08. «гроші, фінанси  та кредит» за темою: «</w:t>
            </w: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Кредитна кооперація України: стан та перспективи розвитку</w:t>
            </w:r>
            <w:r w:rsidRPr="006A7A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Приватне підприємство «Міробріз»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09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. 201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рр.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Захисткандидатськоїдисертації, 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10, 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ОНЕУ</w:t>
            </w:r>
          </w:p>
        </w:tc>
      </w:tr>
      <w:tr w:rsidR="002B36E3" w:rsidRPr="006A7AED" w:rsidTr="00323E73">
        <w:trPr>
          <w:trHeight w:val="296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Фінанси зарубіжних країн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(20 год)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Васютин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ська Людмила Анатоліївна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кафедри фінансів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6A7AED">
              <w:rPr>
                <w:rFonts w:ascii="Times New Roman" w:hAnsi="Times New Roman"/>
                <w:sz w:val="24"/>
                <w:szCs w:val="24"/>
              </w:rPr>
              <w:t>Одеськийінститут народного господарства, 1983, економіст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Pr="006A7AED" w:rsidRDefault="002B36E3" w:rsidP="00023962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6A7AED">
              <w:rPr>
                <w:rFonts w:ascii="Times New Roman" w:hAnsi="Times New Roman"/>
                <w:sz w:val="24"/>
                <w:szCs w:val="24"/>
              </w:rPr>
              <w:t>Канд..ек.наук 08.00.08. «гроші, фінанси  та кредит» за темою: «Видатки бюджету та оцінюванняїхсоціально-економічноїефективності за бюджетнимипрограмами»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  <w:lang w:eastAsia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</w:rPr>
              <w:t>Департамент фінансівОдеськоїміської ради  28.10.2014 по 28.11.2014 р. «І</w:t>
            </w:r>
            <w:r w:rsidRPr="006A7AED">
              <w:rPr>
                <w:rStyle w:val="FontStyle12"/>
                <w:sz w:val="24"/>
                <w:szCs w:val="24"/>
                <w:lang w:eastAsia="uk-UA"/>
              </w:rPr>
              <w:t>мплементаціяпрактичногодосвіду бюджетного планування за програмно-цільовим методом в навчальнийпроцес.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  <w:lang w:eastAsia="uk-UA"/>
              </w:rPr>
            </w:pPr>
            <w:r w:rsidRPr="006A7AED">
              <w:rPr>
                <w:rStyle w:val="FontStyle12"/>
                <w:sz w:val="24"/>
                <w:szCs w:val="24"/>
                <w:lang w:eastAsia="uk-UA"/>
              </w:rPr>
              <w:t>Наказ №№01о від 24.10.14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Захисткандидатськоїдисертації, 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2B36E3" w:rsidRPr="006A7AED" w:rsidTr="00323E73">
        <w:trPr>
          <w:trHeight w:val="296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Податковий менеджмент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(20 год)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Дубовик Ольга Юхимівна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Професор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кафедри фінансів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eastAsia="en-US"/>
              </w:rPr>
              <w:t>Одеськийінститутінженерівморського флоту, 1984 р., інженер-економістморського транспорту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Pr="006A7AED" w:rsidRDefault="002B36E3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Канд.екон.наук, 08.00.21 «Економіка, планування та організація управління промисловістю та її галузями. </w:t>
            </w:r>
            <w:r w:rsidRPr="006A7AED">
              <w:rPr>
                <w:rFonts w:ascii="Times New Roman" w:hAnsi="Times New Roman"/>
                <w:sz w:val="24"/>
                <w:szCs w:val="24"/>
                <w:lang w:eastAsia="en-US"/>
              </w:rPr>
              <w:t>Тема дис. «Впливвпровадженняновоїтехніки і прогресивноїтехнології на зростанняпродуктивностіпраці».</w:t>
            </w:r>
          </w:p>
          <w:p w:rsidR="002B36E3" w:rsidRPr="006A7AED" w:rsidRDefault="002B36E3" w:rsidP="00023962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eastAsia="en-US"/>
              </w:rPr>
              <w:t>Доцент кафедрифінансів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2B36E3" w:rsidRPr="006A7AED" w:rsidRDefault="002B36E3" w:rsidP="000239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Одеська митниця ДФС</w:t>
            </w:r>
          </w:p>
          <w:p w:rsidR="002B36E3" w:rsidRPr="006A7AED" w:rsidRDefault="002B36E3" w:rsidP="000239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Строк підвищення кваліфікації (стажування) з «20» грудня 2016 року по «19» січня 2017 року відповідно до наказу від «12» грудня 2016 року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A7AE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362О.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Захисткандидатськоїдисертації, 1989 р.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36E3" w:rsidRPr="006A7AED" w:rsidTr="00323E73">
        <w:trPr>
          <w:trHeight w:val="296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Фінансова безпека 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(30 год)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Шикіна Наталія Анатолії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Доцент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кафедри фінансів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Одеськийдержавнийуніверситетім. І.І.Мечникова, спеціальність: прикладна математика; кваліфікація: математик; 1984.</w:t>
            </w:r>
          </w:p>
          <w:p w:rsidR="002B36E3" w:rsidRPr="006A7AED" w:rsidRDefault="002B36E3" w:rsidP="00023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Одеський державний економічний університет, спеціальність: фінанси; кваліфікація: магістр з фінансів, 1998.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Pr="006A7AED" w:rsidRDefault="002B36E3" w:rsidP="00023962">
            <w:pPr>
              <w:pStyle w:val="Heading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A7AED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Кандидат економічних наук (2005 р.), спеціальність: 08.04.01 – фінанси, грошовий обіг і кредит; тема: Інфляція в Україні та шляхи її стримування.</w:t>
            </w:r>
          </w:p>
          <w:p w:rsidR="002B36E3" w:rsidRDefault="002B36E3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eastAsia="zh-CN"/>
              </w:rPr>
              <w:t>Доцент кафедрифінансів</w:t>
            </w:r>
          </w:p>
          <w:p w:rsidR="002B36E3" w:rsidRPr="006A7AED" w:rsidRDefault="002B36E3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eastAsia="zh-CN"/>
              </w:rPr>
              <w:t>(2008 р.).</w:t>
            </w:r>
          </w:p>
          <w:p w:rsidR="002B36E3" w:rsidRPr="006A7AED" w:rsidRDefault="002B36E3" w:rsidP="00023962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Департамент фінансівОдеськоїміської ради з 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.12.201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01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. 201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рр.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Наказ №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378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О від 2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Захисткандидатськоїдисертації, 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ОНЕУ</w:t>
            </w:r>
          </w:p>
        </w:tc>
      </w:tr>
      <w:tr w:rsidR="002B36E3" w:rsidRPr="006A7AED" w:rsidTr="00323E73">
        <w:trPr>
          <w:trHeight w:val="296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місцевими фінансами 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(30 год)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ВолоховаІрина Семенівна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eastAsia="en-US"/>
              </w:rPr>
              <w:t>Завідувачкафедрифінансів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eastAsia="en-US"/>
              </w:rPr>
              <w:t>Одеськийдержавнийекономічнийуніверситет, 2000, «Фінанси», кваліфікаціяекономістат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Доктор економічних наук, 08.00.08 – гроші, фінанси і кредит, «Місцеві фінанси України в умовах децентралізації», доцент кафедри фінансів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фінансів одеської міської ради з 11.04.17 по 10.05.17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Наказ №96-О від 10.04.2017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Захистдокторськоїдисертації, 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ОНЕУ</w:t>
            </w:r>
          </w:p>
        </w:tc>
      </w:tr>
      <w:tr w:rsidR="002B36E3" w:rsidRPr="006A7AED" w:rsidTr="00323E73">
        <w:trPr>
          <w:trHeight w:val="296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Фіскальна політика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(20 год)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Богатирьова Євгенія Миколаївна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Ст. викладач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кафедри фінансів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Одеський державний економічний університет, 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2005 р., Спеціальність «Фінанси», кваліфікація економіст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к.е.н., 08.00.08 «Гроші, фінанси і кредит ». Тема дисертаційної роботи «Податкові реформи в України: результативність та стратегічні орієнтири»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фінансів Одеської міської Ради, програма стажування від 10 вересня 2013 р.(стажування з 17.09.2013 по 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17.10.2013 р.)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Одеський національний економічний університет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Програма стажування «Застосування комп’ютерних технологій в економіко-математичному моделюванні» в обсязі 72 години з 14.03.2013 р. по 18.06.2013 р.(Сертифікат № 175 ОС від 18 червня 2013 року.</w:t>
            </w:r>
          </w:p>
          <w:p w:rsidR="002B36E3" w:rsidRPr="006A7AED" w:rsidRDefault="002B36E3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фінансів Одеської міської Ради, програма (стажування з 25.12.2017 по 25.01.2018 р</w:t>
            </w:r>
          </w:p>
        </w:tc>
      </w:tr>
      <w:tr w:rsidR="002B36E3" w:rsidRPr="006A7AED" w:rsidTr="00323E73">
        <w:trPr>
          <w:trHeight w:val="296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Бюджетний менеджмент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(30 год)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Шикіна Наталія Анатолії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Доцент кафедри фінансів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Одеськийдержавнийуніверситетім. І.І.Мечникова, спеціальність: прикладна математика; кваліфікація: математик; 1984.</w:t>
            </w:r>
          </w:p>
          <w:p w:rsidR="002B36E3" w:rsidRPr="006A7AED" w:rsidRDefault="002B36E3" w:rsidP="00023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Одеський державний економічний університет, спеціальність: фінанси; кваліфікація: магістр з фінансів, 1998.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E455F3" w:rsidRDefault="002B36E3" w:rsidP="00023962">
            <w:pPr>
              <w:pStyle w:val="Heading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zh-CN"/>
              </w:rPr>
            </w:pPr>
            <w:r w:rsidRPr="006A7AED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Кандидат економічних наук (2005 р.), спеціальність: 08.04.01 – фінанси, грошовий обіг і кредит; тема: Інфляція в Україні та шляхи її стримування.</w:t>
            </w:r>
            <w:r w:rsidRPr="00E455F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zh-CN"/>
              </w:rPr>
              <w:t>Доцент кафедри фінансів (2008 р.).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Pr="006A7AED" w:rsidRDefault="002B36E3" w:rsidP="00023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Департамент фінансівОдеськоїміської ради з 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.12.201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01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. 201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рр.</w:t>
            </w:r>
          </w:p>
          <w:p w:rsidR="002B36E3" w:rsidRPr="006A7AED" w:rsidRDefault="002B36E3" w:rsidP="00023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Наказ №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378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О від 2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  <w:p w:rsidR="002B36E3" w:rsidRPr="006A7AED" w:rsidRDefault="002B36E3" w:rsidP="00023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Захисткандидатськоїдисертації, </w:t>
            </w:r>
          </w:p>
          <w:p w:rsidR="002B36E3" w:rsidRPr="006A7AED" w:rsidRDefault="002B36E3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ОНЕУ</w:t>
            </w:r>
          </w:p>
        </w:tc>
      </w:tr>
      <w:tr w:rsidR="002B36E3" w:rsidRPr="006A7AED" w:rsidTr="00323E73">
        <w:trPr>
          <w:trHeight w:val="296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наукових досліджень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(20 год)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6E3" w:rsidRPr="00503CB5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004">
              <w:rPr>
                <w:rFonts w:ascii="Times New Roman" w:hAnsi="Times New Roman"/>
                <w:sz w:val="24"/>
                <w:szCs w:val="24"/>
              </w:rPr>
              <w:t>БарановаВікторіяГлібівна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Завідувачкафедри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фінансового менеджменту та фондового ринку</w:t>
            </w:r>
            <w:r>
              <w:rPr>
                <w:rFonts w:ascii="Times New Roman" w:hAnsi="Times New Roman"/>
                <w:sz w:val="24"/>
                <w:szCs w:val="24"/>
              </w:rPr>
              <w:t>, професор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553C4B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553C4B">
              <w:rPr>
                <w:rFonts w:ascii="Times New Roman" w:hAnsi="Times New Roman"/>
                <w:sz w:val="24"/>
                <w:szCs w:val="24"/>
                <w:lang w:val="uk-UA"/>
              </w:rPr>
              <w:t>Одеський національний політехнічний університет, 1980 р. Спеціальність «обробка економічної інформації» кваліфікація «інженер-економіст»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EB2004" w:rsidRDefault="002B36E3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04">
              <w:rPr>
                <w:rFonts w:ascii="Times New Roman" w:hAnsi="Times New Roman"/>
                <w:sz w:val="24"/>
                <w:szCs w:val="24"/>
              </w:rPr>
              <w:t xml:space="preserve">Доктор економічних наук 08.00.08 «Гроші, фінанси і кредит». Професоркафедрифінансів. 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EB2004">
              <w:rPr>
                <w:rFonts w:ascii="Times New Roman" w:hAnsi="Times New Roman"/>
                <w:sz w:val="24"/>
                <w:szCs w:val="24"/>
              </w:rPr>
              <w:t>Тема дисертації: «ФінансовиймеханізмстраховоїсистемиУкраїни: проблемифункціонування і розвитку»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Default="002B36E3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фанасів одеської обласної державної адміністрації, з 6.06.2016 по 30.0.2016</w:t>
            </w:r>
          </w:p>
          <w:p w:rsidR="002B36E3" w:rsidRPr="006A7AED" w:rsidRDefault="002B36E3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№142-О от 3.06.2016</w:t>
            </w:r>
          </w:p>
        </w:tc>
      </w:tr>
      <w:tr w:rsidR="002B36E3" w:rsidRPr="006A7AED" w:rsidTr="00323E73">
        <w:trPr>
          <w:trHeight w:val="296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Адміністрування податків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(20 год)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Мартинюк Ірина Василівна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Ст. викладач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фінансів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Одеський державний економічний університет, 2008 рік, «Фінанси і кредит», Магістр з фінансів і кредиту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eastAsia="en-US"/>
              </w:rPr>
              <w:t>К.е.н., 08.00.08 «Гроші, фінанси і кредит», «Податковаполітика у сферівикористання природно-ресурсного потенціалуУкраїни»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Захисткандидатськоїдисертації, 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ОНЕУ</w:t>
            </w:r>
          </w:p>
        </w:tc>
      </w:tr>
      <w:tr w:rsidR="002B36E3" w:rsidRPr="006A7AED" w:rsidTr="00323E73">
        <w:trPr>
          <w:trHeight w:val="296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Макрофінансове бюджетування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(20 год)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Васютин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ська Людмила Анатоліївна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кафедри фінансів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6A7AED">
              <w:rPr>
                <w:rFonts w:ascii="Times New Roman" w:hAnsi="Times New Roman"/>
                <w:sz w:val="24"/>
                <w:szCs w:val="24"/>
              </w:rPr>
              <w:t>Одеськийінститут народного господарства, 1983, економіст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</w:rPr>
              <w:t>Канд..ек.наук 08.00.08. «гроші, фінанси  та кредит» за темою: «Видатки бюджету та оцінюванняїхсоціально-економічноїефективності за бюджетнимипрограмами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  <w:lang w:eastAsia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</w:rPr>
              <w:t>Департамент фінансівОдеськоїміської ради  28.10.2014 по 28.11.2014 р. «І</w:t>
            </w:r>
            <w:r w:rsidRPr="006A7AED">
              <w:rPr>
                <w:rStyle w:val="FontStyle12"/>
                <w:sz w:val="24"/>
                <w:szCs w:val="24"/>
                <w:lang w:eastAsia="uk-UA"/>
              </w:rPr>
              <w:t>мплементаціяпрактичногодосвіду бюджетного планування за програмно-цільовим методом в навчальнийпроцес.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  <w:lang w:eastAsia="uk-UA"/>
              </w:rPr>
            </w:pPr>
            <w:r w:rsidRPr="006A7AED">
              <w:rPr>
                <w:rStyle w:val="FontStyle12"/>
                <w:sz w:val="24"/>
                <w:szCs w:val="24"/>
                <w:lang w:eastAsia="uk-UA"/>
              </w:rPr>
              <w:t>Наказ №№01о від 24.10.14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Захисткандидатськоїдисертації, 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  <w:p w:rsidR="002B36E3" w:rsidRPr="006A7AED" w:rsidRDefault="002B36E3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36E3" w:rsidRPr="006A7AED" w:rsidTr="00323E73">
        <w:trPr>
          <w:trHeight w:val="296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Державний аудит публічнихфінансів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(30  год)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Хомутенко Ал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ла Віталіївна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кафедри фінансів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Одеський державний економічний університет, 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2007 р., спеціальність «Фінанси», кваліфікація економіст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eastAsia="en-US"/>
              </w:rPr>
              <w:t>Кандидат економічних наук зіспеціальності 08.00.08- гроші, фінанси і кредит. Тема дисертації «Фінансовий контроль небанківськихнеприбутковихфінансовихустановУкраїни».</w:t>
            </w:r>
          </w:p>
          <w:p w:rsidR="002B36E3" w:rsidRPr="006A7AED" w:rsidRDefault="002B36E3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eastAsia="en-US"/>
              </w:rPr>
              <w:t>Доцент кафедрифінансів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Pr="006A7AED" w:rsidRDefault="002B36E3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Pr="006A7AED" w:rsidRDefault="002B36E3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Одеський науково-дослідний експертно-криміналістичний центр МВС України </w:t>
            </w:r>
          </w:p>
          <w:p w:rsidR="002B36E3" w:rsidRPr="006A7AED" w:rsidRDefault="002B36E3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08.10.2013 по 07.11.2013 р.</w:t>
            </w:r>
          </w:p>
          <w:p w:rsidR="002B36E3" w:rsidRPr="006A7AED" w:rsidRDefault="002B36E3" w:rsidP="000239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Наказ № 314-О </w:t>
            </w:r>
            <w:r w:rsidRPr="006A7AE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 10.11.2017 р.</w:t>
            </w:r>
          </w:p>
          <w:p w:rsidR="002B36E3" w:rsidRPr="006A7AED" w:rsidRDefault="002B36E3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Pr="006A7AED" w:rsidRDefault="002B36E3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Захисткандидатськоїдисертації, 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2010 р., ОНЕУ</w:t>
            </w:r>
          </w:p>
          <w:p w:rsidR="002B36E3" w:rsidRPr="006A7AED" w:rsidRDefault="002B36E3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36E3" w:rsidRPr="006A7AED" w:rsidTr="00323E73">
        <w:trPr>
          <w:trHeight w:val="296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Існуючісистемиоподаткування в зарубіжнихкраїнах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(20 год)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Коцюру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бенко Ганна Миколаївна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Ст. викладач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фінансів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sz w:val="24"/>
                <w:szCs w:val="24"/>
              </w:rPr>
              <w:t>Одеськийдержавнийекономічнийуніверситет</w:t>
            </w:r>
            <w:r w:rsidRPr="006A7AED">
              <w:rPr>
                <w:rFonts w:ascii="Times New Roman" w:hAnsi="Times New Roman"/>
                <w:sz w:val="24"/>
                <w:szCs w:val="24"/>
              </w:rPr>
              <w:br/>
              <w:t>Рік – 2008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sz w:val="24"/>
                <w:szCs w:val="24"/>
              </w:rPr>
              <w:t>Спеціальність – «Фінанси»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</w:rPr>
              <w:t>Кваліфікація - економіст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sz w:val="24"/>
                <w:szCs w:val="24"/>
              </w:rPr>
              <w:t>Кандидат економічних наук заспеціальністю 08.00.08 «Гроші, фінанси і кредит»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</w:rPr>
              <w:t>Тема: «ФінансовіресурсидомогосподарствУкраїни: формування, розподіл та використання»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Pr="006A7AED" w:rsidRDefault="002B36E3" w:rsidP="000239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Департамент фінансівОдеськоїміської ради з 26.12.2016 по 26. 01. 2017 рр.</w:t>
            </w:r>
          </w:p>
          <w:p w:rsidR="002B36E3" w:rsidRPr="006A7AED" w:rsidRDefault="002B36E3" w:rsidP="000239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Наказ № 378-О </w:t>
            </w:r>
            <w:r w:rsidRPr="006A7AE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 22.12.2016 р.</w:t>
            </w:r>
          </w:p>
          <w:p w:rsidR="002B36E3" w:rsidRPr="006A7AED" w:rsidRDefault="002B36E3" w:rsidP="000239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Варненськийвільний</w:t>
            </w:r>
            <w:r w:rsidRPr="006A7AED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A7AE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університетім.</w:t>
            </w:r>
            <w:r w:rsidRPr="006A7AED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A7AE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Ч.</w:t>
            </w:r>
            <w:r w:rsidRPr="006A7AED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A7AE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Храбра</w:t>
            </w:r>
            <w:r w:rsidRPr="006A7AED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A7AE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(м. Варна, Болгарія).</w:t>
            </w:r>
            <w:r w:rsidRPr="006A7AE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 10.09 по </w:t>
            </w:r>
            <w:r w:rsidRPr="006A7AE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16.09.2017 р.</w:t>
            </w:r>
          </w:p>
          <w:p w:rsidR="002B36E3" w:rsidRPr="006A7AED" w:rsidRDefault="002B36E3" w:rsidP="000239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Наказ №</w:t>
            </w:r>
            <w:r w:rsidRPr="006A7AE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53-ОХ </w:t>
            </w:r>
            <w:r w:rsidRPr="006A7AE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</w:t>
            </w:r>
            <w:r w:rsidRPr="006A7AE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28.08.2017 р.</w:t>
            </w:r>
          </w:p>
          <w:p w:rsidR="002B36E3" w:rsidRPr="006A7AED" w:rsidRDefault="002B36E3" w:rsidP="000239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Захисткандидатськоїдисертації, 2014р., ОНЕУ</w:t>
            </w:r>
          </w:p>
          <w:p w:rsidR="002B36E3" w:rsidRPr="006A7AED" w:rsidRDefault="002B36E3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6E3" w:rsidRPr="006A7AED" w:rsidTr="00323E73">
        <w:trPr>
          <w:trHeight w:val="296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Міжнародніфінанси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(20  год)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Васютин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ська Людмила Анатоліївна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кафедри фінансів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6A7AED">
              <w:rPr>
                <w:rFonts w:ascii="Times New Roman" w:hAnsi="Times New Roman"/>
                <w:sz w:val="24"/>
                <w:szCs w:val="24"/>
              </w:rPr>
              <w:t>Одеськийінститут народного господарства, 1983, економіст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</w:rPr>
              <w:t>Канд..ек.наук 08.00.08. «гроші, фінанси  та кредит» за темою: «Видатки бюджету та оцінюванняїхсоціально-економічноїефективності за бюджетнимипрограмами»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  <w:lang w:eastAsia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</w:rPr>
              <w:t>Департамент фінансівОдеськоїміської ради  28.10.2014 по 28.11.2014 р. «І</w:t>
            </w:r>
            <w:r w:rsidRPr="006A7AED">
              <w:rPr>
                <w:rStyle w:val="FontStyle12"/>
                <w:sz w:val="24"/>
                <w:szCs w:val="24"/>
                <w:lang w:eastAsia="uk-UA"/>
              </w:rPr>
              <w:t>мплементаціяпрактичногодосвіду бюджетного планування за програмно-цільовим методом в навчальнийпроцес.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  <w:lang w:eastAsia="uk-UA"/>
              </w:rPr>
            </w:pPr>
            <w:r w:rsidRPr="006A7AED">
              <w:rPr>
                <w:rStyle w:val="FontStyle12"/>
                <w:sz w:val="24"/>
                <w:szCs w:val="24"/>
                <w:lang w:eastAsia="uk-UA"/>
              </w:rPr>
              <w:t>Наказ №№01о від 24.10.14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Захисткандидатськоїдисертації, 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</w:tr>
      <w:tr w:rsidR="002B36E3" w:rsidRPr="006A7AED" w:rsidTr="00323E73">
        <w:trPr>
          <w:trHeight w:val="296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одатковерахівництво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(20  год)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36E3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Луценко І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рина Сергіївна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кафедри фінансів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</w:rPr>
              <w:t>Одеськийдержавнийекономічнийуніверситет, 2007 р, Фінанси і кредит,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sz w:val="24"/>
                <w:szCs w:val="24"/>
              </w:rPr>
              <w:t>Кандидат економічних наук, 08.00.08 Гроші, фінанси і кредит, «ПодатковаполітикаУкраїнивсферізовнішньоекономічноїдіяльності»</w:t>
            </w:r>
          </w:p>
          <w:p w:rsidR="002B36E3" w:rsidRPr="006A7AED" w:rsidRDefault="002B36E3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A7AED">
              <w:rPr>
                <w:rFonts w:ascii="Times New Roman" w:hAnsi="Times New Roman"/>
                <w:sz w:val="24"/>
                <w:szCs w:val="24"/>
              </w:rPr>
              <w:t>Доцент кафедрифінансів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</w:tcPr>
          <w:p w:rsidR="002B36E3" w:rsidRPr="006A7AED" w:rsidRDefault="002B36E3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Одеський науково-дослідний експертно-криміналістичний центр МВС України </w:t>
            </w:r>
          </w:p>
          <w:p w:rsidR="002B36E3" w:rsidRPr="006A7AED" w:rsidRDefault="002B36E3" w:rsidP="0002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  <w:lang w:val="uk-UA"/>
              </w:rPr>
              <w:t>10.11.2017 по 10.12.2017 р.</w:t>
            </w:r>
          </w:p>
          <w:p w:rsidR="002B36E3" w:rsidRPr="006A7AED" w:rsidRDefault="002B36E3" w:rsidP="000239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Наказ № 314-О </w:t>
            </w:r>
            <w:r w:rsidRPr="006A7AE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A7A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 10.11.2017 р.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ED">
              <w:rPr>
                <w:rFonts w:ascii="Times New Roman" w:hAnsi="Times New Roman"/>
                <w:sz w:val="24"/>
                <w:szCs w:val="24"/>
              </w:rPr>
              <w:t>Захисткандидатськоїдисертації,</w:t>
            </w:r>
          </w:p>
          <w:p w:rsidR="002B36E3" w:rsidRPr="006A7AED" w:rsidRDefault="002B36E3" w:rsidP="0002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AED">
              <w:rPr>
                <w:rFonts w:ascii="Times New Roman" w:hAnsi="Times New Roman"/>
                <w:sz w:val="24"/>
                <w:szCs w:val="24"/>
              </w:rPr>
              <w:t>2013 ОНЕУ</w:t>
            </w:r>
          </w:p>
        </w:tc>
      </w:tr>
    </w:tbl>
    <w:p w:rsidR="002B36E3" w:rsidRDefault="002B36E3"/>
    <w:sectPr w:rsidR="002B36E3" w:rsidSect="00323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AAC"/>
    <w:rsid w:val="00023962"/>
    <w:rsid w:val="000A61F9"/>
    <w:rsid w:val="00161F36"/>
    <w:rsid w:val="001C1AAC"/>
    <w:rsid w:val="001D6319"/>
    <w:rsid w:val="002B36E3"/>
    <w:rsid w:val="00323E73"/>
    <w:rsid w:val="004268EA"/>
    <w:rsid w:val="004E1E2E"/>
    <w:rsid w:val="00503CB5"/>
    <w:rsid w:val="00553C4B"/>
    <w:rsid w:val="006A7AED"/>
    <w:rsid w:val="00830DC5"/>
    <w:rsid w:val="00AF0878"/>
    <w:rsid w:val="00E455F3"/>
    <w:rsid w:val="00E56F5A"/>
    <w:rsid w:val="00E85B91"/>
    <w:rsid w:val="00EB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73"/>
    <w:pPr>
      <w:spacing w:after="200" w:line="276" w:lineRule="auto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3E73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6"/>
      <w:szCs w:val="20"/>
      <w:lang w:val="uk-UA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23E73"/>
    <w:rPr>
      <w:rFonts w:ascii="Cambria" w:hAnsi="Cambria" w:cs="Times New Roman"/>
      <w:b/>
      <w:bCs/>
      <w:i/>
      <w:iCs/>
      <w:color w:val="4F81BD"/>
      <w:sz w:val="20"/>
      <w:szCs w:val="20"/>
      <w:lang w:val="uk-UA"/>
    </w:rPr>
  </w:style>
  <w:style w:type="character" w:customStyle="1" w:styleId="apple-converted-space">
    <w:name w:val="apple-converted-space"/>
    <w:basedOn w:val="DefaultParagraphFont"/>
    <w:uiPriority w:val="99"/>
    <w:rsid w:val="00323E73"/>
    <w:rPr>
      <w:rFonts w:cs="Times New Roman"/>
    </w:rPr>
  </w:style>
  <w:style w:type="character" w:customStyle="1" w:styleId="FontStyle12">
    <w:name w:val="Font Style12"/>
    <w:uiPriority w:val="99"/>
    <w:rsid w:val="00323E73"/>
    <w:rPr>
      <w:rFonts w:ascii="Times New Roman" w:hAnsi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1356</Words>
  <Characters>7735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God1</cp:lastModifiedBy>
  <cp:revision>3</cp:revision>
  <dcterms:created xsi:type="dcterms:W3CDTF">2018-10-08T08:36:00Z</dcterms:created>
  <dcterms:modified xsi:type="dcterms:W3CDTF">2018-10-15T19:23:00Z</dcterms:modified>
</cp:coreProperties>
</file>